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B0767">
      <w:pPr>
        <w:keepNext w:val="0"/>
        <w:keepLines w:val="0"/>
        <w:pageBreakBefore w:val="0"/>
        <w:widowControl/>
        <w:kinsoku/>
        <w:overflowPunct/>
        <w:topLinePunct w:val="0"/>
        <w:bidi w:val="0"/>
        <w:spacing w:line="600" w:lineRule="exact"/>
        <w:jc w:val="center"/>
        <w:textAlignment w:val="auto"/>
        <w:rPr>
          <w:rFonts w:hint="default" w:ascii="Times New Roman" w:hAnsi="Times New Roman" w:eastAsia="方正小标宋_GBK" w:cs="Times New Roman"/>
          <w:sz w:val="44"/>
          <w:szCs w:val="44"/>
          <w:highlight w:val="none"/>
        </w:rPr>
      </w:pPr>
      <w:bookmarkStart w:id="2" w:name="_GoBack"/>
      <w:bookmarkEnd w:id="2"/>
      <w:r>
        <w:rPr>
          <w:rFonts w:hint="default" w:ascii="Times New Roman" w:hAnsi="Times New Roman" w:eastAsia="方正小标宋_GBK" w:cs="Times New Roman"/>
          <w:sz w:val="44"/>
          <w:szCs w:val="44"/>
          <w:highlight w:val="none"/>
        </w:rPr>
        <w:t>南通市数据局</w:t>
      </w:r>
      <w:r>
        <w:rPr>
          <w:rFonts w:hint="default" w:ascii="Times New Roman" w:hAnsi="Times New Roman" w:eastAsia="方正小标宋_GBK" w:cs="Times New Roman"/>
          <w:sz w:val="44"/>
          <w:szCs w:val="44"/>
          <w:highlight w:val="none"/>
          <w:lang w:val="en-US" w:eastAsia="zh-CN"/>
        </w:rPr>
        <w:t>企业电子印章平台功能升级及系统对接项目</w:t>
      </w:r>
      <w:r>
        <w:rPr>
          <w:rFonts w:hint="default" w:ascii="Times New Roman" w:hAnsi="Times New Roman" w:eastAsia="方正小标宋_GBK" w:cs="Times New Roman"/>
          <w:sz w:val="44"/>
          <w:szCs w:val="44"/>
          <w:highlight w:val="none"/>
        </w:rPr>
        <w:t>竞争性磋商采购需求</w:t>
      </w:r>
    </w:p>
    <w:p w14:paraId="3CBE70ED">
      <w:pPr>
        <w:keepNext w:val="0"/>
        <w:keepLines w:val="0"/>
        <w:pageBreakBefore w:val="0"/>
        <w:kinsoku/>
        <w:overflowPunct/>
        <w:topLinePunct w:val="0"/>
        <w:bidi w:val="0"/>
        <w:spacing w:line="600" w:lineRule="exact"/>
        <w:ind w:firstLine="720" w:firstLineChars="225"/>
        <w:textAlignment w:val="auto"/>
        <w:rPr>
          <w:rFonts w:hint="default" w:ascii="Times New Roman" w:hAnsi="Times New Roman" w:eastAsia="方正仿宋_GBK" w:cs="Times New Roman"/>
          <w:sz w:val="32"/>
          <w:szCs w:val="32"/>
          <w:highlight w:val="none"/>
        </w:rPr>
      </w:pPr>
    </w:p>
    <w:p w14:paraId="553519E8">
      <w:pPr>
        <w:pStyle w:val="29"/>
        <w:keepNext w:val="0"/>
        <w:keepLines w:val="0"/>
        <w:pageBreakBefore w:val="0"/>
        <w:numPr>
          <w:ilvl w:val="0"/>
          <w:numId w:val="0"/>
        </w:numPr>
        <w:tabs>
          <w:tab w:val="left" w:pos="5325"/>
        </w:tabs>
        <w:kinsoku/>
        <w:overflowPunct/>
        <w:topLinePunct w:val="0"/>
        <w:bidi w:val="0"/>
        <w:snapToGrid w:val="0"/>
        <w:spacing w:line="600" w:lineRule="exact"/>
        <w:contextualSpacing/>
        <w:textAlignment w:val="auto"/>
        <w:rPr>
          <w:rFonts w:hint="default" w:ascii="Times New Roman" w:hAnsi="Times New Roman" w:eastAsia="方正仿宋_GBK" w:cs="Times New Roman"/>
          <w:color w:val="000000"/>
          <w:sz w:val="32"/>
          <w:szCs w:val="32"/>
          <w:lang w:val="en-US" w:eastAsia="zh-CN"/>
        </w:rPr>
      </w:pPr>
      <w:bookmarkStart w:id="0" w:name="_Toc344724549"/>
      <w:r>
        <w:rPr>
          <w:rFonts w:hint="default" w:ascii="Times New Roman" w:hAnsi="Times New Roman" w:eastAsia="黑体" w:cs="Times New Roman"/>
          <w:kern w:val="2"/>
          <w:sz w:val="32"/>
          <w:szCs w:val="32"/>
          <w:highlight w:val="none"/>
          <w:lang w:val="en-US" w:eastAsia="zh-CN" w:bidi="ar-SA"/>
        </w:rPr>
        <w:t>一、</w:t>
      </w:r>
      <w:r>
        <w:rPr>
          <w:rFonts w:hint="default" w:ascii="Times New Roman" w:hAnsi="Times New Roman" w:eastAsia="黑体" w:cs="Times New Roman"/>
          <w:sz w:val="32"/>
          <w:szCs w:val="32"/>
          <w:highlight w:val="none"/>
        </w:rPr>
        <w:t>基本情况</w:t>
      </w:r>
      <w:bookmarkStart w:id="1" w:name="_Hlk70068067"/>
    </w:p>
    <w:p w14:paraId="2E21418D">
      <w:pPr>
        <w:ind w:firstLine="640" w:firstLineChars="200"/>
        <w:rPr>
          <w:rFonts w:hint="default" w:ascii="Times New Roman" w:hAnsi="Times New Roman" w:eastAsia="方正仿宋_GBK" w:cs="Times New Roman"/>
          <w:kern w:val="2"/>
          <w:sz w:val="32"/>
          <w:szCs w:val="32"/>
          <w:highlight w:val="none"/>
          <w:lang w:val="en-US" w:eastAsia="zh-CN" w:bidi="ar"/>
        </w:rPr>
      </w:pPr>
      <w:r>
        <w:rPr>
          <w:rFonts w:hint="default" w:ascii="Times New Roman" w:hAnsi="Times New Roman" w:eastAsia="方正仿宋_GBK" w:cs="Times New Roman"/>
          <w:sz w:val="32"/>
          <w:szCs w:val="32"/>
          <w:lang w:val="en-US" w:eastAsia="zh-CN"/>
        </w:rPr>
        <w:t>为深化企业电子印章应用，</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为企业提供便利、安全的线上办事服务，市工程建设项目审批管理系统、</w:t>
      </w:r>
      <w:r>
        <w:rPr>
          <w:rFonts w:hint="default" w:ascii="Times New Roman" w:hAnsi="Times New Roman" w:eastAsia="方正仿宋_GBK" w:cs="Times New Roman"/>
          <w:kern w:val="0"/>
          <w:sz w:val="32"/>
          <w:szCs w:val="32"/>
          <w:lang w:val="en-US" w:eastAsia="zh-CN"/>
        </w:rPr>
        <w:t>药械妆智慧监管平台、省劳动合同平台拟对接企业电子印章，</w:t>
      </w:r>
      <w:r>
        <w:rPr>
          <w:rFonts w:hint="default" w:ascii="Times New Roman" w:hAnsi="Times New Roman" w:eastAsia="方正仿宋_GBK" w:cs="Times New Roman"/>
          <w:sz w:val="32"/>
          <w:szCs w:val="32"/>
          <w:lang w:val="en-US" w:eastAsia="zh-CN"/>
        </w:rPr>
        <w:t>打造</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全流程线上场景。</w:t>
      </w:r>
      <w:r>
        <w:rPr>
          <w:rFonts w:hint="default" w:ascii="Times New Roman" w:hAnsi="Times New Roman" w:eastAsia="方正仿宋_GBK" w:cs="Times New Roman"/>
          <w:kern w:val="2"/>
          <w:sz w:val="32"/>
          <w:szCs w:val="32"/>
          <w:highlight w:val="none"/>
          <w:lang w:val="en-US" w:eastAsia="zh-CN" w:bidi="ar"/>
        </w:rPr>
        <w:t>企业电子印章平台需对部分功能进行升级，以满足业务系统使用需要，并完成对三个系统的对接适配工作。</w:t>
      </w:r>
    </w:p>
    <w:p w14:paraId="1BB6855A">
      <w:pPr>
        <w:pStyle w:val="29"/>
        <w:keepNext w:val="0"/>
        <w:keepLines w:val="0"/>
        <w:pageBreakBefore w:val="0"/>
        <w:numPr>
          <w:ilvl w:val="0"/>
          <w:numId w:val="0"/>
        </w:numPr>
        <w:tabs>
          <w:tab w:val="left" w:pos="5325"/>
        </w:tabs>
        <w:kinsoku/>
        <w:overflowPunct/>
        <w:topLinePunct w:val="0"/>
        <w:bidi w:val="0"/>
        <w:snapToGrid w:val="0"/>
        <w:spacing w:line="600" w:lineRule="exact"/>
        <w:contextualSpacing/>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kern w:val="2"/>
          <w:sz w:val="32"/>
          <w:szCs w:val="32"/>
          <w:highlight w:val="none"/>
          <w:lang w:val="en-US" w:eastAsia="zh-CN" w:bidi="ar-SA"/>
        </w:rPr>
        <w:t>二、建设</w:t>
      </w:r>
      <w:r>
        <w:rPr>
          <w:rFonts w:hint="default" w:ascii="Times New Roman" w:hAnsi="Times New Roman" w:eastAsia="黑体" w:cs="Times New Roman"/>
          <w:sz w:val="32"/>
          <w:szCs w:val="32"/>
          <w:highlight w:val="none"/>
        </w:rPr>
        <w:t>内容</w:t>
      </w:r>
      <w:bookmarkEnd w:id="1"/>
    </w:p>
    <w:p w14:paraId="1C063B02">
      <w:pPr>
        <w:pStyle w:val="2"/>
        <w:numPr>
          <w:ilvl w:val="1"/>
          <w:numId w:val="0"/>
        </w:numPr>
        <w:bidi w:val="0"/>
        <w:spacing w:before="0" w:after="0" w:line="240" w:lineRule="auto"/>
        <w:ind w:left="0" w:leftChars="0" w:firstLine="447" w:firstLineChars="13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2.1企业电子印章平台功能升级</w:t>
      </w:r>
    </w:p>
    <w:p w14:paraId="5A357414">
      <w:pPr>
        <w:pStyle w:val="3"/>
        <w:numPr>
          <w:ilvl w:val="2"/>
          <w:numId w:val="3"/>
        </w:numPr>
        <w:bidi w:val="0"/>
        <w:ind w:left="1050" w:leftChars="0" w:hanging="596" w:firstLine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签章“时效认证”</w:t>
      </w:r>
    </w:p>
    <w:p w14:paraId="40081AFA">
      <w:pPr>
        <w:pStyle w:val="4"/>
        <w:pageBreakBefore w:val="0"/>
        <w:widowControl w:val="0"/>
        <w:kinsoku/>
        <w:wordWrap/>
        <w:overflowPunct/>
        <w:topLinePunct w:val="0"/>
        <w:autoSpaceDE/>
        <w:autoSpaceDN/>
        <w:bidi w:val="0"/>
        <w:adjustRightInd/>
        <w:snapToGrid/>
        <w:ind w:left="0"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PC端</w:t>
      </w:r>
      <w:r>
        <w:rPr>
          <w:rFonts w:hint="eastAsia" w:ascii="Times New Roman" w:hAnsi="Times New Roman" w:eastAsia="方正仿宋_GBK" w:cs="Times New Roman"/>
          <w:sz w:val="32"/>
          <w:szCs w:val="32"/>
          <w:highlight w:val="none"/>
          <w:lang w:val="en-US" w:eastAsia="zh-CN"/>
        </w:rPr>
        <w:t>政务服务</w:t>
      </w:r>
      <w:r>
        <w:rPr>
          <w:rFonts w:hint="default" w:ascii="Times New Roman" w:hAnsi="Times New Roman" w:eastAsia="方正仿宋_GBK" w:cs="Times New Roman"/>
          <w:sz w:val="32"/>
          <w:szCs w:val="32"/>
          <w:highlight w:val="none"/>
          <w:lang w:val="en-US" w:eastAsia="zh-CN"/>
        </w:rPr>
        <w:t>旗舰店企业电子印章平台签章页面增加时效认证功能，企业用户可在签章页面中选择免认证保持时长或者选择保持认证十分钟等签章认证时长，</w:t>
      </w:r>
      <w:r>
        <w:rPr>
          <w:rFonts w:hint="eastAsia" w:ascii="Times New Roman" w:hAnsi="Times New Roman" w:eastAsia="方正仿宋_GBK" w:cs="Times New Roman"/>
          <w:sz w:val="32"/>
          <w:szCs w:val="32"/>
          <w:highlight w:val="none"/>
          <w:lang w:val="en-US" w:eastAsia="zh-CN"/>
        </w:rPr>
        <w:t>用户选择相应的免认证时长后，在此时间段内加盖印章只需在“苏服办”APP中人脸识别一次即可，第二份及之后需签章文件无需人脸识别，</w:t>
      </w:r>
      <w:r>
        <w:rPr>
          <w:rFonts w:hint="default" w:ascii="Times New Roman" w:hAnsi="Times New Roman" w:eastAsia="方正仿宋_GBK" w:cs="Times New Roman"/>
          <w:sz w:val="32"/>
          <w:szCs w:val="32"/>
          <w:highlight w:val="none"/>
          <w:lang w:val="en-US" w:eastAsia="zh-CN"/>
        </w:rPr>
        <w:t>方便江苏省政务服务企业用户在使用电子签章时无需多次使用人脸认证操作。</w:t>
      </w:r>
    </w:p>
    <w:p w14:paraId="56BD3DF4">
      <w:pPr>
        <w:pStyle w:val="3"/>
        <w:numPr>
          <w:ilvl w:val="2"/>
          <w:numId w:val="3"/>
        </w:numPr>
        <w:bidi w:val="0"/>
        <w:ind w:left="1050" w:leftChars="0" w:hanging="596" w:firstLine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签署文件速度优化</w:t>
      </w:r>
    </w:p>
    <w:p w14:paraId="140323D8">
      <w:pPr>
        <w:pStyle w:val="4"/>
        <w:pageBreakBefore w:val="0"/>
        <w:widowControl w:val="0"/>
        <w:kinsoku/>
        <w:wordWrap/>
        <w:overflowPunct/>
        <w:topLinePunct w:val="0"/>
        <w:autoSpaceDE/>
        <w:autoSpaceDN/>
        <w:bidi w:val="0"/>
        <w:adjustRightInd/>
        <w:snapToGrid/>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根据业务系统实际场景调整，在业务系统中嵌入签章页面，</w:t>
      </w:r>
      <w:r>
        <w:rPr>
          <w:rFonts w:hint="eastAsia" w:ascii="Times New Roman" w:hAnsi="Times New Roman" w:eastAsia="方正仿宋_GBK" w:cs="Times New Roman"/>
          <w:sz w:val="32"/>
          <w:szCs w:val="32"/>
          <w:lang w:val="en-US" w:eastAsia="zh-CN"/>
        </w:rPr>
        <w:t>在企业用户</w:t>
      </w:r>
      <w:r>
        <w:rPr>
          <w:rFonts w:hint="default" w:ascii="Times New Roman" w:hAnsi="Times New Roman" w:eastAsia="方正仿宋_GBK" w:cs="Times New Roman"/>
          <w:sz w:val="32"/>
          <w:szCs w:val="32"/>
          <w:lang w:val="en-US" w:eastAsia="zh-CN"/>
        </w:rPr>
        <w:t>上传待签章文件点击提交签署按钮后，优化文件签署和文件下载的速度。</w:t>
      </w:r>
    </w:p>
    <w:p w14:paraId="42CE25F1">
      <w:pPr>
        <w:pStyle w:val="3"/>
        <w:numPr>
          <w:ilvl w:val="2"/>
          <w:numId w:val="3"/>
        </w:numPr>
        <w:bidi w:val="0"/>
        <w:ind w:left="1050" w:leftChars="0" w:hanging="596" w:firstLine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验签页面优化</w:t>
      </w:r>
    </w:p>
    <w:p w14:paraId="7078AECE">
      <w:pPr>
        <w:pStyle w:val="4"/>
        <w:pageBreakBefore w:val="0"/>
        <w:widowControl w:val="0"/>
        <w:kinsoku/>
        <w:wordWrap/>
        <w:overflowPunct/>
        <w:topLinePunct w:val="0"/>
        <w:autoSpaceDE/>
        <w:autoSpaceDN/>
        <w:bidi w:val="0"/>
        <w:adjustRightInd/>
        <w:snapToGrid/>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PC端</w:t>
      </w:r>
      <w:r>
        <w:rPr>
          <w:rFonts w:hint="eastAsia" w:ascii="Times New Roman" w:hAnsi="Times New Roman" w:eastAsia="方正仿宋_GBK" w:cs="Times New Roman"/>
          <w:sz w:val="32"/>
          <w:szCs w:val="32"/>
          <w:lang w:val="en-US" w:eastAsia="zh-CN"/>
        </w:rPr>
        <w:t>政务服务</w:t>
      </w:r>
      <w:r>
        <w:rPr>
          <w:rFonts w:hint="default" w:ascii="Times New Roman" w:hAnsi="Times New Roman" w:eastAsia="方正仿宋_GBK" w:cs="Times New Roman"/>
          <w:sz w:val="32"/>
          <w:szCs w:val="32"/>
          <w:lang w:val="en-US" w:eastAsia="zh-CN"/>
        </w:rPr>
        <w:t>旗舰店企业电子印章文件验证页面调整，根据第三方业务系统需要，</w:t>
      </w:r>
      <w:r>
        <w:rPr>
          <w:rFonts w:hint="eastAsia" w:ascii="Times New Roman" w:hAnsi="Times New Roman" w:eastAsia="方正仿宋_GBK" w:cs="Times New Roman"/>
          <w:sz w:val="32"/>
          <w:szCs w:val="32"/>
          <w:lang w:val="en-US" w:eastAsia="zh-CN"/>
        </w:rPr>
        <w:t>采</w:t>
      </w:r>
      <w:r>
        <w:rPr>
          <w:rFonts w:hint="default" w:ascii="Times New Roman" w:hAnsi="Times New Roman" w:eastAsia="方正仿宋_GBK" w:cs="Times New Roman"/>
          <w:sz w:val="32"/>
          <w:szCs w:val="32"/>
          <w:lang w:val="en-US" w:eastAsia="zh-CN"/>
        </w:rPr>
        <w:t>用ukey认证方式的签署文件</w:t>
      </w:r>
      <w:r>
        <w:rPr>
          <w:rFonts w:hint="eastAsia" w:ascii="Times New Roman" w:hAnsi="Times New Roman" w:eastAsia="方正仿宋_GBK" w:cs="Times New Roman"/>
          <w:sz w:val="32"/>
          <w:szCs w:val="32"/>
          <w:lang w:val="en-US" w:eastAsia="zh-CN"/>
        </w:rPr>
        <w:t>上传至</w:t>
      </w:r>
      <w:r>
        <w:rPr>
          <w:rFonts w:hint="default" w:ascii="Times New Roman" w:hAnsi="Times New Roman" w:eastAsia="方正仿宋_GBK" w:cs="Times New Roman"/>
          <w:sz w:val="32"/>
          <w:szCs w:val="32"/>
          <w:lang w:val="en-US" w:eastAsia="zh-CN"/>
        </w:rPr>
        <w:t>验证页面</w:t>
      </w:r>
      <w:r>
        <w:rPr>
          <w:rFonts w:hint="eastAsia" w:ascii="Times New Roman" w:hAnsi="Times New Roman" w:eastAsia="方正仿宋_GBK" w:cs="Times New Roman"/>
          <w:sz w:val="32"/>
          <w:szCs w:val="32"/>
          <w:lang w:val="en-US" w:eastAsia="zh-CN"/>
        </w:rPr>
        <w:t>时，验证信息</w:t>
      </w:r>
      <w:r>
        <w:rPr>
          <w:rFonts w:hint="default" w:ascii="Times New Roman" w:hAnsi="Times New Roman" w:eastAsia="方正仿宋_GBK" w:cs="Times New Roman"/>
          <w:sz w:val="32"/>
          <w:szCs w:val="32"/>
          <w:lang w:val="en-US" w:eastAsia="zh-CN"/>
        </w:rPr>
        <w:t>增加了签章人的显示信息，包括显示企业单位名称和ukey设备编码，使签章信息更简单明了，方便查源溯踪。</w:t>
      </w:r>
    </w:p>
    <w:p w14:paraId="5B34414D">
      <w:pPr>
        <w:pStyle w:val="3"/>
        <w:numPr>
          <w:ilvl w:val="2"/>
          <w:numId w:val="3"/>
        </w:numPr>
        <w:bidi w:val="0"/>
        <w:ind w:left="1050" w:leftChars="0" w:hanging="596" w:firstLine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电子印章平台企业“ukey”认证</w:t>
      </w:r>
    </w:p>
    <w:p w14:paraId="2EBBE30F">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PC端</w:t>
      </w:r>
      <w:r>
        <w:rPr>
          <w:rFonts w:hint="eastAsia" w:ascii="Times New Roman" w:hAnsi="Times New Roman" w:eastAsia="方正仿宋_GBK" w:cs="Times New Roman"/>
          <w:sz w:val="32"/>
          <w:szCs w:val="32"/>
          <w:lang w:val="en-US" w:eastAsia="zh-CN"/>
        </w:rPr>
        <w:t>政务服务</w:t>
      </w:r>
      <w:r>
        <w:rPr>
          <w:rFonts w:hint="default" w:ascii="Times New Roman" w:hAnsi="Times New Roman" w:eastAsia="方正仿宋_GBK" w:cs="Times New Roman"/>
          <w:sz w:val="32"/>
          <w:szCs w:val="32"/>
          <w:lang w:val="en-US" w:eastAsia="zh-CN"/>
        </w:rPr>
        <w:t>旗舰店企业电子印章平台中增加企业ukey认证功能，企业用户可通过</w:t>
      </w:r>
      <w:r>
        <w:rPr>
          <w:rFonts w:hint="eastAsia" w:ascii="Times New Roman" w:hAnsi="Times New Roman" w:eastAsia="方正仿宋_GBK" w:cs="Times New Roman"/>
          <w:sz w:val="32"/>
          <w:szCs w:val="32"/>
          <w:lang w:val="en-US" w:eastAsia="zh-CN"/>
        </w:rPr>
        <w:t>南通市</w:t>
      </w:r>
      <w:r>
        <w:rPr>
          <w:rFonts w:hint="default" w:ascii="Times New Roman" w:hAnsi="Times New Roman" w:eastAsia="方正仿宋_GBK" w:cs="Times New Roman"/>
          <w:sz w:val="32"/>
          <w:szCs w:val="32"/>
          <w:lang w:val="en-US" w:eastAsia="zh-CN"/>
        </w:rPr>
        <w:t>政务服务旗舰店电子印章ukey功能模块中进行ukey自主认证绑定操作，</w:t>
      </w:r>
      <w:r>
        <w:rPr>
          <w:rFonts w:hint="eastAsia" w:ascii="Times New Roman" w:hAnsi="Times New Roman" w:eastAsia="方正仿宋_GBK" w:cs="Times New Roman"/>
          <w:sz w:val="32"/>
          <w:szCs w:val="32"/>
          <w:lang w:val="en-US" w:eastAsia="zh-CN"/>
        </w:rPr>
        <w:t>客户端后，页面显示此ukey的设备编码，页面中点击绑定</w:t>
      </w:r>
      <w:r>
        <w:rPr>
          <w:rFonts w:hint="default" w:ascii="Times New Roman" w:hAnsi="Times New Roman" w:eastAsia="方正仿宋_GBK" w:cs="Times New Roman"/>
          <w:sz w:val="32"/>
          <w:szCs w:val="32"/>
          <w:lang w:val="en-US" w:eastAsia="zh-CN"/>
        </w:rPr>
        <w:t>将之前人社、医保等部门发放的纯ukey设备绑定企业法人账号，</w:t>
      </w:r>
      <w:r>
        <w:rPr>
          <w:rFonts w:hint="eastAsia" w:ascii="Times New Roman" w:hAnsi="Times New Roman" w:eastAsia="方正仿宋_GBK" w:cs="Times New Roman"/>
          <w:sz w:val="32"/>
          <w:szCs w:val="32"/>
          <w:lang w:val="en-US" w:eastAsia="zh-CN"/>
        </w:rPr>
        <w:t>关联至印章企业，</w:t>
      </w:r>
      <w:r>
        <w:rPr>
          <w:rFonts w:hint="default" w:ascii="Times New Roman" w:hAnsi="Times New Roman" w:eastAsia="方正仿宋_GBK" w:cs="Times New Roman"/>
          <w:sz w:val="32"/>
          <w:szCs w:val="32"/>
          <w:lang w:val="en-US" w:eastAsia="zh-CN"/>
        </w:rPr>
        <w:t>方便企业</w:t>
      </w:r>
      <w:r>
        <w:rPr>
          <w:rFonts w:hint="eastAsia" w:ascii="Times New Roman" w:hAnsi="Times New Roman" w:eastAsia="方正仿宋_GBK" w:cs="Times New Roman"/>
          <w:sz w:val="32"/>
          <w:szCs w:val="32"/>
          <w:lang w:val="en-US" w:eastAsia="zh-CN"/>
        </w:rPr>
        <w:t>用户</w:t>
      </w:r>
      <w:r>
        <w:rPr>
          <w:rFonts w:hint="default" w:ascii="Times New Roman" w:hAnsi="Times New Roman" w:eastAsia="方正仿宋_GBK" w:cs="Times New Roman"/>
          <w:sz w:val="32"/>
          <w:szCs w:val="32"/>
          <w:lang w:val="en-US" w:eastAsia="zh-CN"/>
        </w:rPr>
        <w:t>后续通过ukey使用企业电子印章。</w:t>
      </w:r>
    </w:p>
    <w:p w14:paraId="443DCD19">
      <w:pPr>
        <w:pStyle w:val="3"/>
        <w:numPr>
          <w:ilvl w:val="2"/>
          <w:numId w:val="3"/>
        </w:numPr>
        <w:bidi w:val="0"/>
        <w:ind w:left="1050" w:leftChars="0" w:hanging="596" w:firstLineChars="0"/>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电子印章平台第三方接口</w:t>
      </w:r>
    </w:p>
    <w:p w14:paraId="7C947D6F">
      <w:pPr>
        <w:pStyle w:val="4"/>
        <w:pageBreakBefore w:val="0"/>
        <w:widowControl w:val="0"/>
        <w:kinsoku/>
        <w:wordWrap/>
        <w:overflowPunct/>
        <w:topLinePunct w:val="0"/>
        <w:autoSpaceDE/>
        <w:autoSpaceDN/>
        <w:bidi w:val="0"/>
        <w:adjustRightInd/>
        <w:snapToGrid/>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针对第三方业务系统对接需求，开发企业电子印章全生命周期接口，包括意愿认证、文件签章、文件验证、同步用户、新增用户、删除用户、印章预申请、印章预申请历史查询、印章领取、印章列表查询、印章授权、查询人员已授权、查询人员可授权等接口，企业无需登录江苏政务服务网</w:t>
      </w:r>
      <w:r>
        <w:rPr>
          <w:rFonts w:hint="eastAsia" w:ascii="Times New Roman" w:hAnsi="Times New Roman" w:eastAsia="方正仿宋_GBK" w:cs="Times New Roman"/>
          <w:sz w:val="32"/>
          <w:szCs w:val="32"/>
          <w:lang w:val="en-US" w:eastAsia="zh-CN"/>
        </w:rPr>
        <w:t>进行印章管理相关操作</w:t>
      </w:r>
      <w:r>
        <w:rPr>
          <w:rFonts w:hint="default" w:ascii="Times New Roman" w:hAnsi="Times New Roman" w:eastAsia="方正仿宋_GBK" w:cs="Times New Roman"/>
          <w:sz w:val="32"/>
          <w:szCs w:val="32"/>
          <w:lang w:val="en-US" w:eastAsia="zh-CN"/>
        </w:rPr>
        <w:t>，业务系统可</w:t>
      </w:r>
      <w:r>
        <w:rPr>
          <w:rFonts w:hint="eastAsia" w:ascii="Times New Roman" w:hAnsi="Times New Roman" w:eastAsia="方正仿宋_GBK" w:cs="Times New Roman"/>
          <w:sz w:val="32"/>
          <w:szCs w:val="32"/>
          <w:lang w:val="en-US" w:eastAsia="zh-CN"/>
        </w:rPr>
        <w:t>根据全生命周期接口</w:t>
      </w:r>
      <w:r>
        <w:rPr>
          <w:rFonts w:hint="default" w:ascii="Times New Roman" w:hAnsi="Times New Roman" w:eastAsia="方正仿宋_GBK" w:cs="Times New Roman"/>
          <w:sz w:val="32"/>
          <w:szCs w:val="32"/>
          <w:lang w:val="en-US" w:eastAsia="zh-CN"/>
        </w:rPr>
        <w:t>直接提供企业从印章申请到印章管理的全流程服务。</w:t>
      </w:r>
    </w:p>
    <w:p w14:paraId="43C6D575">
      <w:pPr>
        <w:pStyle w:val="3"/>
        <w:numPr>
          <w:ilvl w:val="2"/>
          <w:numId w:val="3"/>
        </w:numPr>
        <w:bidi w:val="0"/>
        <w:ind w:left="1050" w:leftChars="0" w:hanging="596" w:firstLineChars="0"/>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业务系统本地签章验证</w:t>
      </w:r>
    </w:p>
    <w:p w14:paraId="5E5D85EC">
      <w:pPr>
        <w:pStyle w:val="4"/>
        <w:pageBreakBefore w:val="0"/>
        <w:widowControl w:val="0"/>
        <w:kinsoku/>
        <w:wordWrap/>
        <w:overflowPunct/>
        <w:topLinePunct w:val="0"/>
        <w:autoSpaceDE/>
        <w:autoSpaceDN/>
        <w:bidi w:val="0"/>
        <w:adjustRightInd/>
        <w:snapToGrid/>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针对第三方业务系统需保证签章文件安全性要求，使签章文件不流出本地环境，开发可在第三方业务系统本地部署的签验服务包，</w:t>
      </w:r>
      <w:r>
        <w:rPr>
          <w:rFonts w:hint="eastAsia" w:ascii="Times New Roman" w:hAnsi="Times New Roman" w:eastAsia="方正仿宋_GBK" w:cs="Times New Roman"/>
          <w:sz w:val="32"/>
          <w:szCs w:val="32"/>
          <w:lang w:val="en-US" w:eastAsia="zh-CN"/>
        </w:rPr>
        <w:t>在第三方业务系统中</w:t>
      </w:r>
      <w:r>
        <w:rPr>
          <w:rFonts w:hint="default" w:ascii="Times New Roman" w:hAnsi="Times New Roman" w:eastAsia="方正仿宋_GBK" w:cs="Times New Roman"/>
          <w:sz w:val="32"/>
          <w:szCs w:val="32"/>
          <w:lang w:val="en-US" w:eastAsia="zh-CN"/>
        </w:rPr>
        <w:t>进行文件签章及验证，确保文件安全，防止信息泄露。</w:t>
      </w:r>
    </w:p>
    <w:p w14:paraId="676849BD">
      <w:pPr>
        <w:pStyle w:val="2"/>
        <w:numPr>
          <w:ilvl w:val="1"/>
          <w:numId w:val="0"/>
        </w:numPr>
        <w:bidi w:val="0"/>
        <w:ind w:left="210" w:leftChars="0" w:firstLine="222" w:firstLineChars="6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i w:val="0"/>
          <w:kern w:val="2"/>
          <w:sz w:val="32"/>
          <w:szCs w:val="32"/>
          <w:lang w:val="en-US" w:eastAsia="zh-CN" w:bidi="ar-SA"/>
        </w:rPr>
        <w:t>2.2、</w:t>
      </w:r>
      <w:r>
        <w:rPr>
          <w:rFonts w:hint="default" w:ascii="Times New Roman" w:hAnsi="Times New Roman" w:eastAsia="方正仿宋_GBK" w:cs="Times New Roman"/>
          <w:sz w:val="32"/>
          <w:szCs w:val="32"/>
          <w:lang w:val="en-US" w:eastAsia="zh-CN"/>
        </w:rPr>
        <w:t>系统对接适配</w:t>
      </w:r>
    </w:p>
    <w:p w14:paraId="4FEC8E10">
      <w:pPr>
        <w:pStyle w:val="3"/>
        <w:numPr>
          <w:ilvl w:val="2"/>
          <w:numId w:val="1"/>
        </w:numPr>
        <w:bidi w:val="0"/>
        <w:ind w:left="1050" w:leftChars="0" w:hanging="596" w:firstLine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工改可视化签章页面对接</w:t>
      </w:r>
    </w:p>
    <w:p w14:paraId="19F92C85">
      <w:pPr>
        <w:pStyle w:val="4"/>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根据南通市工程建设项目审批管理系统需要，提供可视化的签章页面，</w:t>
      </w:r>
      <w:r>
        <w:rPr>
          <w:rFonts w:hint="eastAsia" w:ascii="Times New Roman" w:hAnsi="Times New Roman" w:eastAsia="方正仿宋_GBK" w:cs="Times New Roman"/>
          <w:sz w:val="32"/>
          <w:szCs w:val="32"/>
          <w:lang w:val="en-US" w:eastAsia="zh-CN"/>
        </w:rPr>
        <w:t>企业用户</w:t>
      </w:r>
      <w:r>
        <w:rPr>
          <w:rFonts w:hint="default" w:ascii="Times New Roman" w:hAnsi="Times New Roman" w:eastAsia="方正仿宋_GBK" w:cs="Times New Roman"/>
          <w:sz w:val="32"/>
          <w:szCs w:val="32"/>
          <w:lang w:val="en-US" w:eastAsia="zh-CN"/>
        </w:rPr>
        <w:t>可选择</w:t>
      </w:r>
      <w:r>
        <w:rPr>
          <w:rFonts w:hint="eastAsia" w:ascii="Times New Roman" w:hAnsi="Times New Roman" w:eastAsia="方正仿宋_GBK" w:cs="Times New Roman"/>
          <w:sz w:val="32"/>
          <w:szCs w:val="32"/>
          <w:lang w:val="en-US" w:eastAsia="zh-CN"/>
        </w:rPr>
        <w:t>多样化的</w:t>
      </w:r>
      <w:r>
        <w:rPr>
          <w:rFonts w:hint="default" w:ascii="Times New Roman" w:hAnsi="Times New Roman" w:eastAsia="方正仿宋_GBK" w:cs="Times New Roman"/>
          <w:sz w:val="32"/>
          <w:szCs w:val="32"/>
          <w:lang w:val="en-US" w:eastAsia="zh-CN"/>
        </w:rPr>
        <w:t>签章方式，</w:t>
      </w:r>
      <w:r>
        <w:rPr>
          <w:rFonts w:hint="eastAsia" w:ascii="Times New Roman" w:hAnsi="Times New Roman" w:eastAsia="方正仿宋_GBK" w:cs="Times New Roman"/>
          <w:sz w:val="32"/>
          <w:szCs w:val="32"/>
          <w:lang w:val="en-US" w:eastAsia="zh-CN"/>
        </w:rPr>
        <w:t>签章页面</w:t>
      </w:r>
      <w:r>
        <w:rPr>
          <w:rFonts w:hint="default" w:ascii="Times New Roman" w:hAnsi="Times New Roman" w:eastAsia="方正仿宋_GBK" w:cs="Times New Roman"/>
          <w:sz w:val="32"/>
          <w:szCs w:val="32"/>
          <w:lang w:val="en-US" w:eastAsia="zh-CN"/>
        </w:rPr>
        <w:t>显示当前企业用户可加盖的印章，用户可自主选择印章加盖时人脸识别和ukey认证的意愿认证方式。</w:t>
      </w:r>
    </w:p>
    <w:p w14:paraId="443727B4">
      <w:pPr>
        <w:pStyle w:val="3"/>
        <w:numPr>
          <w:ilvl w:val="2"/>
          <w:numId w:val="1"/>
        </w:numPr>
        <w:bidi w:val="0"/>
        <w:ind w:left="1050" w:leftChars="0" w:hanging="596" w:firstLine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药械妆智慧监管平台签章对接</w:t>
      </w:r>
    </w:p>
    <w:p w14:paraId="27155AC4">
      <w:pPr>
        <w:pStyle w:val="4"/>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与南通市药械妆智慧监管平台进行签章对接，需完成从印章申请，印章授权，印章查询，人员管理，文件签章等全生命周期管理接口的联调对接。</w:t>
      </w:r>
    </w:p>
    <w:p w14:paraId="285DE745">
      <w:pPr>
        <w:pStyle w:val="3"/>
        <w:numPr>
          <w:ilvl w:val="2"/>
          <w:numId w:val="1"/>
        </w:numPr>
        <w:bidi w:val="0"/>
        <w:ind w:left="1050" w:leftChars="0" w:hanging="596" w:firstLine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省劳动合同平台电子印章对接</w:t>
      </w:r>
    </w:p>
    <w:p w14:paraId="47DA587F">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针对和江苏省人社厅劳动合同平台与南通市企业侧电子印章对接，根据南通市人社局要求改造接口，包括但不限于接口地址，接口类型，接口方法，接口数据等。</w:t>
      </w:r>
    </w:p>
    <w:p w14:paraId="226A2DD3">
      <w:pPr>
        <w:tabs>
          <w:tab w:val="left" w:pos="5325"/>
        </w:tabs>
        <w:snapToGrid w:val="0"/>
        <w:spacing w:line="560" w:lineRule="exact"/>
        <w:contextualSpacing/>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三、建设要求</w:t>
      </w:r>
    </w:p>
    <w:p w14:paraId="3567644B">
      <w:pPr>
        <w:widowControl/>
        <w:spacing w:line="360" w:lineRule="auto"/>
        <w:ind w:firstLine="646" w:firstLineChars="20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1.交货期（服务时间）：合同签订后</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个月内完成系统完成系统开发、部署，进入试运行阶段；试运行</w:t>
      </w:r>
      <w:r>
        <w:rPr>
          <w:rFonts w:hint="default" w:ascii="Times New Roman" w:hAnsi="Times New Roman" w:eastAsia="仿宋" w:cs="Times New Roman"/>
          <w:sz w:val="32"/>
          <w:szCs w:val="32"/>
          <w:lang w:val="en-US" w:eastAsia="zh-CN"/>
        </w:rPr>
        <w:t>1个月</w:t>
      </w:r>
      <w:r>
        <w:rPr>
          <w:rFonts w:hint="default" w:ascii="Times New Roman" w:hAnsi="Times New Roman" w:eastAsia="仿宋" w:cs="Times New Roman"/>
          <w:sz w:val="32"/>
          <w:szCs w:val="32"/>
        </w:rPr>
        <w:t>内完善系统，进入正式运行阶段。</w:t>
      </w:r>
    </w:p>
    <w:p w14:paraId="6251A82F">
      <w:pPr>
        <w:widowControl/>
        <w:spacing w:line="360" w:lineRule="auto"/>
        <w:ind w:firstLine="646" w:firstLineChars="20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2.交货（服务）地点：招标人指定地点。</w:t>
      </w:r>
    </w:p>
    <w:p w14:paraId="1CBCCBD0">
      <w:pPr>
        <w:widowControl/>
        <w:spacing w:line="360" w:lineRule="auto"/>
        <w:ind w:firstLine="646" w:firstLineChars="20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eastAsia" w:ascii="Times New Roman" w:hAnsi="Times New Roman" w:eastAsia="仿宋" w:cs="Times New Roman"/>
          <w:sz w:val="32"/>
          <w:szCs w:val="32"/>
          <w:lang w:val="en-US" w:eastAsia="zh-CN"/>
        </w:rPr>
        <w:t>运维</w:t>
      </w:r>
      <w:r>
        <w:rPr>
          <w:rFonts w:hint="default" w:ascii="Times New Roman" w:hAnsi="Times New Roman" w:eastAsia="仿宋" w:cs="Times New Roman"/>
          <w:sz w:val="32"/>
          <w:szCs w:val="32"/>
        </w:rPr>
        <w:t>服务：系统验收交付之日起所有软件系统</w:t>
      </w:r>
      <w:r>
        <w:rPr>
          <w:rFonts w:hint="eastAsia" w:ascii="Times New Roman" w:hAnsi="Times New Roman" w:eastAsia="仿宋" w:cs="Times New Roman"/>
          <w:sz w:val="32"/>
          <w:szCs w:val="32"/>
          <w:lang w:val="en-US" w:eastAsia="zh-CN"/>
        </w:rPr>
        <w:t>提供</w:t>
      </w:r>
      <w:r>
        <w:rPr>
          <w:rFonts w:hint="default" w:ascii="Times New Roman" w:hAnsi="Times New Roman" w:eastAsia="仿宋" w:cs="Times New Roman"/>
          <w:sz w:val="32"/>
          <w:szCs w:val="32"/>
        </w:rPr>
        <w:t>一年免费</w:t>
      </w:r>
      <w:r>
        <w:rPr>
          <w:rFonts w:hint="eastAsia" w:ascii="Times New Roman" w:hAnsi="Times New Roman" w:eastAsia="仿宋" w:cs="Times New Roman"/>
          <w:sz w:val="32"/>
          <w:szCs w:val="32"/>
          <w:lang w:val="en-US" w:eastAsia="zh-CN"/>
        </w:rPr>
        <w:t>运维服务</w:t>
      </w:r>
      <w:r>
        <w:rPr>
          <w:rFonts w:hint="default" w:ascii="Times New Roman" w:hAnsi="Times New Roman" w:eastAsia="仿宋" w:cs="Times New Roman"/>
          <w:sz w:val="32"/>
          <w:szCs w:val="32"/>
        </w:rPr>
        <w:t>。</w:t>
      </w:r>
    </w:p>
    <w:p w14:paraId="6317DAD5">
      <w:pPr>
        <w:widowControl/>
        <w:spacing w:line="360" w:lineRule="auto"/>
        <w:ind w:firstLine="646" w:firstLineChars="202"/>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仿宋" w:cs="Times New Roman"/>
          <w:sz w:val="32"/>
          <w:szCs w:val="32"/>
        </w:rPr>
        <w:t>4.文档服务：供应商必须向用户提供本项目中所有产品的操作手册等产品技术手册，所提交文档的质量和完善程度将作为系统验收通过的重要依据。</w:t>
      </w:r>
    </w:p>
    <w:bookmarkEnd w:id="0"/>
    <w:p w14:paraId="55B6163F">
      <w:pPr>
        <w:pStyle w:val="29"/>
        <w:keepNext w:val="0"/>
        <w:keepLines w:val="0"/>
        <w:pageBreakBefore w:val="0"/>
        <w:widowControl w:val="0"/>
        <w:tabs>
          <w:tab w:val="left" w:pos="5325"/>
        </w:tabs>
        <w:kinsoku/>
        <w:wordWrap/>
        <w:overflowPunct/>
        <w:topLinePunct w:val="0"/>
        <w:bidi w:val="0"/>
        <w:snapToGrid w:val="0"/>
        <w:spacing w:line="600" w:lineRule="exact"/>
        <w:ind w:left="0" w:leftChars="0" w:firstLine="0" w:firstLineChars="0"/>
        <w:contextualSpacing/>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、合同签订</w:t>
      </w:r>
    </w:p>
    <w:p w14:paraId="1A70FBBB">
      <w:pPr>
        <w:keepNext w:val="0"/>
        <w:keepLines w:val="0"/>
        <w:pageBreakBefore w:val="0"/>
        <w:tabs>
          <w:tab w:val="left" w:pos="5325"/>
        </w:tabs>
        <w:kinsoku/>
        <w:wordWrap/>
        <w:overflowPunct/>
        <w:topLinePunct w:val="0"/>
        <w:bidi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中标结果</w:t>
      </w:r>
      <w:r>
        <w:rPr>
          <w:rFonts w:hint="default" w:ascii="Times New Roman" w:hAnsi="Times New Roman" w:eastAsia="方正仿宋_GBK" w:cs="Times New Roman"/>
          <w:color w:val="000000"/>
          <w:sz w:val="32"/>
          <w:szCs w:val="32"/>
          <w:lang w:val="zh-CN"/>
        </w:rPr>
        <w:t>公示结束后，</w:t>
      </w:r>
      <w:r>
        <w:rPr>
          <w:rFonts w:hint="default" w:ascii="Times New Roman" w:hAnsi="Times New Roman" w:eastAsia="方正仿宋_GBK" w:cs="Times New Roman"/>
          <w:color w:val="000000"/>
          <w:sz w:val="32"/>
          <w:szCs w:val="32"/>
          <w:lang w:val="en-US" w:eastAsia="zh-CN"/>
        </w:rPr>
        <w:t>按照中标价</w:t>
      </w: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lang w:val="zh-CN"/>
        </w:rPr>
        <w:t>个工作日内签订合同。</w:t>
      </w:r>
    </w:p>
    <w:p w14:paraId="28D7F0B8">
      <w:pPr>
        <w:pStyle w:val="29"/>
        <w:keepNext w:val="0"/>
        <w:keepLines w:val="0"/>
        <w:pageBreakBefore w:val="0"/>
        <w:widowControl w:val="0"/>
        <w:tabs>
          <w:tab w:val="left" w:pos="5325"/>
        </w:tabs>
        <w:kinsoku/>
        <w:wordWrap/>
        <w:overflowPunct/>
        <w:topLinePunct w:val="0"/>
        <w:bidi w:val="0"/>
        <w:snapToGrid w:val="0"/>
        <w:spacing w:line="600" w:lineRule="exact"/>
        <w:ind w:left="0" w:leftChars="0" w:firstLine="0" w:firstLineChars="0"/>
        <w:contextualSpacing/>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rPr>
        <w:t>、付款方式</w:t>
      </w:r>
    </w:p>
    <w:p w14:paraId="6F8FC89F">
      <w:pPr>
        <w:pStyle w:val="10"/>
        <w:keepNext w:val="0"/>
        <w:keepLines w:val="0"/>
        <w:pageBreakBefore w:val="0"/>
        <w:widowControl w:val="0"/>
        <w:kinsoku/>
        <w:wordWrap/>
        <w:overflowPunct/>
        <w:topLinePunct w:val="0"/>
        <w:autoSpaceDE/>
        <w:autoSpaceDN/>
        <w:bidi w:val="0"/>
        <w:adjustRightInd/>
        <w:snapToGrid/>
        <w:spacing w:after="0"/>
        <w:ind w:left="0" w:leftChars="0" w:right="0" w:righ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kern w:val="2"/>
          <w:sz w:val="32"/>
          <w:szCs w:val="32"/>
          <w:lang w:val="en-US" w:eastAsia="zh-CN" w:bidi="ar-SA"/>
        </w:rPr>
        <w:t>按照中标价签订合同，发票送达后15个工作日内支付合同价款的50%，验收合格后15个工作日内支付合同价款的40%，余款10%于项目免费运维服务期满通过绩效评价后支付.</w:t>
      </w:r>
    </w:p>
    <w:p w14:paraId="3EDDE72D">
      <w:pPr>
        <w:keepNext w:val="0"/>
        <w:keepLines w:val="0"/>
        <w:pageBreakBefore w:val="0"/>
        <w:widowControl w:val="0"/>
        <w:tabs>
          <w:tab w:val="left" w:pos="5325"/>
        </w:tabs>
        <w:kinsoku/>
        <w:wordWrap/>
        <w:overflowPunct/>
        <w:topLinePunct w:val="0"/>
        <w:bidi w:val="0"/>
        <w:snapToGrid w:val="0"/>
        <w:spacing w:line="600" w:lineRule="exact"/>
        <w:contextualSpacing/>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rPr>
        <w:t>、投标供应商资格要求</w:t>
      </w:r>
    </w:p>
    <w:p w14:paraId="59F84436">
      <w:pPr>
        <w:pStyle w:val="29"/>
        <w:keepNext w:val="0"/>
        <w:keepLines w:val="0"/>
        <w:pageBreakBefore w:val="0"/>
        <w:widowControl w:val="0"/>
        <w:kinsoku/>
        <w:wordWrap/>
        <w:overflowPunct/>
        <w:topLinePunct w:val="0"/>
        <w:autoSpaceDE w:val="0"/>
        <w:autoSpaceDN w:val="0"/>
        <w:bidi w:val="0"/>
        <w:adjustRightInd w:val="0"/>
        <w:snapToGrid w:val="0"/>
        <w:spacing w:line="600" w:lineRule="exact"/>
        <w:ind w:firstLine="640"/>
        <w:contextualSpacing/>
        <w:jc w:val="left"/>
        <w:textAlignment w:val="auto"/>
        <w:rPr>
          <w:rFonts w:hint="default" w:ascii="Times New Roman" w:hAnsi="Times New Roman" w:eastAsia="方正仿宋_GBK" w:cs="Times New Roman"/>
          <w:color w:val="000000"/>
          <w:kern w:val="2"/>
          <w:sz w:val="32"/>
          <w:szCs w:val="32"/>
          <w:lang w:val="zh-CN" w:eastAsia="zh-CN" w:bidi="ar-SA"/>
        </w:rPr>
      </w:pPr>
      <w:r>
        <w:rPr>
          <w:rFonts w:hint="default" w:ascii="Times New Roman" w:hAnsi="Times New Roman" w:eastAsia="方正仿宋_GBK" w:cs="Times New Roman"/>
          <w:color w:val="000000"/>
          <w:kern w:val="2"/>
          <w:sz w:val="32"/>
          <w:szCs w:val="32"/>
          <w:lang w:val="zh-CN" w:eastAsia="zh-CN" w:bidi="ar-SA"/>
        </w:rPr>
        <w:t>1、符合《中华人民共和国政府采购法》第22条规定；</w:t>
      </w:r>
    </w:p>
    <w:p w14:paraId="4FCCE0D8">
      <w:pPr>
        <w:pStyle w:val="29"/>
        <w:keepNext w:val="0"/>
        <w:keepLines w:val="0"/>
        <w:pageBreakBefore w:val="0"/>
        <w:widowControl w:val="0"/>
        <w:kinsoku/>
        <w:wordWrap/>
        <w:overflowPunct/>
        <w:topLinePunct w:val="0"/>
        <w:autoSpaceDE w:val="0"/>
        <w:autoSpaceDN w:val="0"/>
        <w:bidi w:val="0"/>
        <w:adjustRightInd w:val="0"/>
        <w:snapToGrid w:val="0"/>
        <w:spacing w:line="600" w:lineRule="exact"/>
        <w:ind w:right="-197" w:rightChars="-94" w:firstLine="640"/>
        <w:contextualSpacing/>
        <w:jc w:val="left"/>
        <w:textAlignment w:val="auto"/>
        <w:rPr>
          <w:rFonts w:hint="default" w:ascii="Times New Roman" w:hAnsi="Times New Roman" w:eastAsia="方正仿宋_GBK" w:cs="Times New Roman"/>
          <w:color w:val="000000"/>
          <w:kern w:val="2"/>
          <w:sz w:val="32"/>
          <w:szCs w:val="32"/>
          <w:lang w:val="zh-CN" w:eastAsia="zh-CN" w:bidi="ar-SA"/>
        </w:rPr>
      </w:pPr>
      <w:r>
        <w:rPr>
          <w:rFonts w:hint="default" w:ascii="Times New Roman" w:hAnsi="Times New Roman" w:eastAsia="方正仿宋_GBK" w:cs="Times New Roman"/>
          <w:color w:val="000000"/>
          <w:kern w:val="2"/>
          <w:sz w:val="32"/>
          <w:szCs w:val="32"/>
          <w:lang w:val="zh-CN" w:eastAsia="zh-CN" w:bidi="ar-SA"/>
        </w:rPr>
        <w:t>2、具有合法经营资格并能承担完全民事责任的独立法人；</w:t>
      </w:r>
    </w:p>
    <w:p w14:paraId="359DEB3F">
      <w:pPr>
        <w:pStyle w:val="29"/>
        <w:keepNext w:val="0"/>
        <w:keepLines w:val="0"/>
        <w:pageBreakBefore w:val="0"/>
        <w:widowControl w:val="0"/>
        <w:kinsoku/>
        <w:wordWrap/>
        <w:overflowPunct/>
        <w:topLinePunct w:val="0"/>
        <w:autoSpaceDE w:val="0"/>
        <w:autoSpaceDN w:val="0"/>
        <w:bidi w:val="0"/>
        <w:adjustRightInd w:val="0"/>
        <w:snapToGrid w:val="0"/>
        <w:spacing w:line="600" w:lineRule="exact"/>
        <w:ind w:firstLine="640"/>
        <w:contextualSpacing/>
        <w:jc w:val="left"/>
        <w:textAlignment w:val="auto"/>
        <w:rPr>
          <w:rFonts w:hint="default" w:ascii="Times New Roman" w:hAnsi="Times New Roman" w:eastAsia="方正仿宋_GBK" w:cs="Times New Roman"/>
          <w:color w:val="000000"/>
          <w:kern w:val="2"/>
          <w:sz w:val="32"/>
          <w:szCs w:val="32"/>
          <w:lang w:val="zh-CN" w:eastAsia="zh-CN" w:bidi="ar-SA"/>
        </w:rPr>
      </w:pPr>
      <w:r>
        <w:rPr>
          <w:rFonts w:hint="default" w:ascii="Times New Roman" w:hAnsi="Times New Roman" w:eastAsia="方正仿宋_GBK" w:cs="Times New Roman"/>
          <w:color w:val="000000"/>
          <w:kern w:val="2"/>
          <w:sz w:val="32"/>
          <w:szCs w:val="32"/>
          <w:lang w:val="en-US" w:eastAsia="zh-CN" w:bidi="ar-SA"/>
        </w:rPr>
        <w:t>3、</w:t>
      </w:r>
      <w:r>
        <w:rPr>
          <w:rFonts w:hint="default" w:ascii="Times New Roman" w:hAnsi="Times New Roman" w:eastAsia="方正仿宋_GBK" w:cs="Times New Roman"/>
          <w:color w:val="000000"/>
          <w:kern w:val="2"/>
          <w:sz w:val="32"/>
          <w:szCs w:val="32"/>
          <w:lang w:val="zh-CN" w:eastAsia="zh-CN" w:bidi="ar-SA"/>
        </w:rPr>
        <w:t>未被“信用中国”网站列入失信被执行人、重大税收违法案件当事人名单、政府采购严重失信行为记录名单；</w:t>
      </w:r>
    </w:p>
    <w:p w14:paraId="6C6DE9F0">
      <w:pPr>
        <w:pStyle w:val="29"/>
        <w:keepNext w:val="0"/>
        <w:keepLines w:val="0"/>
        <w:pageBreakBefore w:val="0"/>
        <w:widowControl w:val="0"/>
        <w:kinsoku/>
        <w:wordWrap/>
        <w:overflowPunct/>
        <w:topLinePunct w:val="0"/>
        <w:autoSpaceDE w:val="0"/>
        <w:autoSpaceDN w:val="0"/>
        <w:bidi w:val="0"/>
        <w:adjustRightInd w:val="0"/>
        <w:snapToGrid w:val="0"/>
        <w:spacing w:line="600" w:lineRule="exact"/>
        <w:ind w:firstLine="640"/>
        <w:contextualSpacing/>
        <w:jc w:val="left"/>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4、本项目不接受联合体参与投标。</w:t>
      </w:r>
    </w:p>
    <w:p w14:paraId="6A263E31">
      <w:pPr>
        <w:pStyle w:val="29"/>
        <w:keepNext w:val="0"/>
        <w:keepLines w:val="0"/>
        <w:pageBreakBefore w:val="0"/>
        <w:widowControl w:val="0"/>
        <w:tabs>
          <w:tab w:val="left" w:pos="5325"/>
        </w:tabs>
        <w:kinsoku/>
        <w:wordWrap/>
        <w:overflowPunct/>
        <w:topLinePunct w:val="0"/>
        <w:bidi w:val="0"/>
        <w:snapToGrid w:val="0"/>
        <w:spacing w:line="600" w:lineRule="exact"/>
        <w:ind w:left="0" w:leftChars="0" w:firstLine="0" w:firstLineChars="0"/>
        <w:contextualSpacing/>
        <w:textAlignment w:val="auto"/>
        <w:rPr>
          <w:rFonts w:hint="default" w:ascii="Times New Roman" w:hAnsi="Times New Roman" w:eastAsia="方正仿宋_GBK" w:cs="Times New Roman"/>
          <w:sz w:val="32"/>
          <w:szCs w:val="32"/>
          <w:highlight w:val="none"/>
        </w:rPr>
      </w:pPr>
      <w:r>
        <w:rPr>
          <w:rFonts w:hint="default" w:ascii="Times New Roman" w:hAnsi="Times New Roman" w:eastAsia="黑体" w:cs="Times New Roman"/>
          <w:sz w:val="32"/>
          <w:szCs w:val="32"/>
          <w:highlight w:val="none"/>
          <w:lang w:val="en-US" w:eastAsia="zh-CN"/>
        </w:rPr>
        <w:t>七</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kern w:val="2"/>
          <w:sz w:val="32"/>
          <w:szCs w:val="32"/>
          <w:highlight w:val="none"/>
          <w:lang w:val="en-US" w:eastAsia="zh-CN" w:bidi="ar-SA"/>
        </w:rPr>
        <w:t>投标文件的组成</w:t>
      </w:r>
    </w:p>
    <w:p w14:paraId="30812A7A">
      <w:pPr>
        <w:keepNext w:val="0"/>
        <w:keepLines w:val="0"/>
        <w:pageBreakBefore w:val="0"/>
        <w:widowControl w:val="0"/>
        <w:kinsoku/>
        <w:wordWrap/>
        <w:overflowPunct/>
        <w:topLinePunct w:val="0"/>
        <w:bidi w:val="0"/>
        <w:snapToGrid w:val="0"/>
        <w:spacing w:line="600" w:lineRule="exact"/>
        <w:ind w:firstLine="643" w:firstLineChars="200"/>
        <w:textAlignment w:val="auto"/>
        <w:rPr>
          <w:rFonts w:hint="default" w:ascii="Times New Roman" w:hAnsi="Times New Roman" w:eastAsia="方正仿宋_GBK" w:cs="Times New Roman"/>
          <w:b/>
          <w:sz w:val="32"/>
          <w:szCs w:val="32"/>
          <w:highlight w:val="none"/>
        </w:rPr>
      </w:pPr>
      <w:r>
        <w:rPr>
          <w:rFonts w:hint="default" w:ascii="Times New Roman" w:hAnsi="Times New Roman" w:eastAsia="方正仿宋_GBK" w:cs="Times New Roman"/>
          <w:b/>
          <w:sz w:val="32"/>
          <w:szCs w:val="32"/>
          <w:highlight w:val="none"/>
          <w:lang w:val="en-US" w:eastAsia="zh-CN"/>
        </w:rPr>
        <w:t>投标</w:t>
      </w:r>
      <w:r>
        <w:rPr>
          <w:rFonts w:hint="default" w:ascii="Times New Roman" w:hAnsi="Times New Roman" w:eastAsia="方正仿宋_GBK" w:cs="Times New Roman"/>
          <w:b/>
          <w:sz w:val="32"/>
          <w:szCs w:val="32"/>
          <w:highlight w:val="none"/>
        </w:rPr>
        <w:t>文件由商务技术响应文件、价格响应文件</w:t>
      </w:r>
      <w:r>
        <w:rPr>
          <w:rFonts w:hint="default" w:ascii="Times New Roman" w:hAnsi="Times New Roman" w:eastAsia="方正仿宋_GBK" w:cs="Times New Roman"/>
          <w:b/>
          <w:sz w:val="32"/>
          <w:szCs w:val="32"/>
          <w:highlight w:val="none"/>
          <w:lang w:val="en-US" w:eastAsia="zh-CN"/>
        </w:rPr>
        <w:t>两</w:t>
      </w:r>
      <w:r>
        <w:rPr>
          <w:rFonts w:hint="default" w:ascii="Times New Roman" w:hAnsi="Times New Roman" w:eastAsia="方正仿宋_GBK" w:cs="Times New Roman"/>
          <w:b/>
          <w:sz w:val="32"/>
          <w:szCs w:val="32"/>
          <w:highlight w:val="none"/>
        </w:rPr>
        <w:t>部分组成。</w:t>
      </w:r>
    </w:p>
    <w:p w14:paraId="5838E7CD">
      <w:pPr>
        <w:keepNext w:val="0"/>
        <w:keepLines w:val="0"/>
        <w:pageBreakBefore w:val="0"/>
        <w:widowControl w:val="0"/>
        <w:kinsoku/>
        <w:wordWrap/>
        <w:overflowPunct/>
        <w:topLinePunct w:val="0"/>
        <w:bidi w:val="0"/>
        <w:snapToGrid w:val="0"/>
        <w:spacing w:line="600" w:lineRule="exact"/>
        <w:ind w:firstLine="643" w:firstLineChars="200"/>
        <w:contextualSpacing/>
        <w:textAlignment w:val="auto"/>
        <w:rPr>
          <w:rFonts w:hint="default" w:ascii="Times New Roman" w:hAnsi="Times New Roman" w:eastAsia="方正仿宋_GBK" w:cs="Times New Roman"/>
          <w:b/>
          <w:sz w:val="32"/>
          <w:szCs w:val="32"/>
          <w:highlight w:val="none"/>
        </w:rPr>
      </w:pPr>
      <w:r>
        <w:rPr>
          <w:rFonts w:hint="default" w:ascii="Times New Roman" w:hAnsi="Times New Roman" w:eastAsia="方正仿宋_GBK" w:cs="Times New Roman"/>
          <w:b/>
          <w:sz w:val="32"/>
          <w:szCs w:val="32"/>
          <w:highlight w:val="none"/>
          <w:lang w:val="en-US" w:eastAsia="zh-CN"/>
        </w:rPr>
        <w:t>(一)</w:t>
      </w:r>
      <w:r>
        <w:rPr>
          <w:rFonts w:hint="default" w:ascii="Times New Roman" w:hAnsi="Times New Roman" w:eastAsia="方正仿宋_GBK" w:cs="Times New Roman"/>
          <w:b/>
          <w:color w:val="000000" w:themeColor="text1"/>
          <w:sz w:val="32"/>
          <w:szCs w:val="32"/>
          <w:highlight w:val="none"/>
          <w14:textFill>
            <w14:solidFill>
              <w14:schemeClr w14:val="tx1"/>
            </w14:solidFill>
          </w14:textFill>
        </w:rPr>
        <w:t>商务技术</w:t>
      </w:r>
      <w:r>
        <w:rPr>
          <w:rFonts w:hint="default" w:ascii="Times New Roman" w:hAnsi="Times New Roman" w:eastAsia="方正仿宋_GBK" w:cs="Times New Roman"/>
          <w:b/>
          <w:sz w:val="32"/>
          <w:szCs w:val="32"/>
          <w:highlight w:val="none"/>
        </w:rPr>
        <w:t>响应文件（</w:t>
      </w:r>
      <w:r>
        <w:rPr>
          <w:rFonts w:hint="default" w:ascii="Times New Roman" w:hAnsi="Times New Roman" w:eastAsia="方正仿宋_GBK" w:cs="Times New Roman"/>
          <w:b/>
          <w:color w:val="000000" w:themeColor="text1"/>
          <w:sz w:val="32"/>
          <w:szCs w:val="32"/>
          <w:highlight w:val="none"/>
          <w14:textFill>
            <w14:solidFill>
              <w14:schemeClr w14:val="tx1"/>
            </w14:solidFill>
          </w14:textFill>
        </w:rPr>
        <w:t>不得出现报价</w:t>
      </w:r>
      <w:r>
        <w:rPr>
          <w:rFonts w:hint="default" w:ascii="Times New Roman" w:hAnsi="Times New Roman" w:eastAsia="方正仿宋_GBK" w:cs="Times New Roman"/>
          <w:b/>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sz w:val="32"/>
          <w:szCs w:val="32"/>
          <w:highlight w:val="none"/>
        </w:rPr>
        <w:t>一正</w:t>
      </w:r>
      <w:r>
        <w:rPr>
          <w:rFonts w:hint="default" w:ascii="Times New Roman" w:hAnsi="Times New Roman" w:eastAsia="方正仿宋_GBK" w:cs="Times New Roman"/>
          <w:b/>
          <w:sz w:val="32"/>
          <w:szCs w:val="32"/>
          <w:highlight w:val="none"/>
          <w:lang w:val="en-US" w:eastAsia="zh-CN"/>
        </w:rPr>
        <w:t>两</w:t>
      </w:r>
      <w:r>
        <w:rPr>
          <w:rFonts w:hint="default" w:ascii="Times New Roman" w:hAnsi="Times New Roman" w:eastAsia="方正仿宋_GBK" w:cs="Times New Roman"/>
          <w:b/>
          <w:sz w:val="32"/>
          <w:szCs w:val="32"/>
          <w:highlight w:val="none"/>
        </w:rPr>
        <w:t>副，单独密封装订）：</w:t>
      </w:r>
    </w:p>
    <w:p w14:paraId="3B5CE08C">
      <w:pPr>
        <w:pStyle w:val="30"/>
        <w:keepNext w:val="0"/>
        <w:keepLines w:val="0"/>
        <w:pageBreakBefore w:val="0"/>
        <w:widowControl w:val="0"/>
        <w:kinsoku/>
        <w:wordWrap/>
        <w:overflowPunct/>
        <w:topLinePunct w:val="0"/>
        <w:autoSpaceDE w:val="0"/>
        <w:autoSpaceDN w:val="0"/>
        <w:bidi w:val="0"/>
        <w:adjustRightInd w:val="0"/>
        <w:snapToGrid w:val="0"/>
        <w:spacing w:line="600" w:lineRule="exact"/>
        <w:ind w:right="-197" w:rightChars="-94" w:firstLine="64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zh-CN" w:eastAsia="zh-CN" w:bidi="ar-SA"/>
        </w:rPr>
        <w:t>1、法定代表人参加投标的，提供法定代表人身份证复印件（加盖公章）；授权委托人参加投标的，提供法定代表人授权委托书、法定代表人和授权委托人身份证复印件（加盖公章）；</w:t>
      </w:r>
    </w:p>
    <w:p w14:paraId="4B9F5AB2">
      <w:pPr>
        <w:pStyle w:val="29"/>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0" w:firstLineChars="200"/>
        <w:contextualSpacing/>
        <w:jc w:val="left"/>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2、</w:t>
      </w:r>
      <w:r>
        <w:rPr>
          <w:rFonts w:hint="default" w:ascii="Times New Roman" w:hAnsi="Times New Roman" w:eastAsia="方正仿宋_GBK" w:cs="Times New Roman"/>
          <w:kern w:val="2"/>
          <w:sz w:val="32"/>
          <w:szCs w:val="32"/>
          <w:highlight w:val="none"/>
          <w:lang w:val="zh-CN" w:eastAsia="zh-CN" w:bidi="ar-SA"/>
        </w:rPr>
        <w:t>营业执照复印件（加盖公章）；</w:t>
      </w:r>
    </w:p>
    <w:p w14:paraId="035AD46C">
      <w:pPr>
        <w:pStyle w:val="29"/>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0" w:firstLineChars="200"/>
        <w:contextualSpacing/>
        <w:jc w:val="left"/>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3、信用中国信用信息报告</w:t>
      </w:r>
      <w:r>
        <w:rPr>
          <w:rFonts w:hint="default" w:ascii="Times New Roman" w:hAnsi="Times New Roman" w:eastAsia="方正仿宋_GBK" w:cs="Times New Roman"/>
          <w:kern w:val="2"/>
          <w:sz w:val="32"/>
          <w:szCs w:val="32"/>
          <w:highlight w:val="none"/>
          <w:lang w:val="zh-CN" w:eastAsia="zh-CN" w:bidi="ar-SA"/>
        </w:rPr>
        <w:t>（加盖公章）；</w:t>
      </w:r>
    </w:p>
    <w:p w14:paraId="090DA2C5">
      <w:pPr>
        <w:pStyle w:val="30"/>
        <w:keepNext w:val="0"/>
        <w:keepLines w:val="0"/>
        <w:pageBreakBefore w:val="0"/>
        <w:widowControl w:val="0"/>
        <w:kinsoku/>
        <w:wordWrap/>
        <w:overflowPunct/>
        <w:topLinePunct w:val="0"/>
        <w:autoSpaceDE w:val="0"/>
        <w:autoSpaceDN w:val="0"/>
        <w:bidi w:val="0"/>
        <w:adjustRightInd w:val="0"/>
        <w:snapToGrid w:val="0"/>
        <w:spacing w:line="600" w:lineRule="exact"/>
        <w:ind w:right="-197" w:rightChars="-94" w:firstLine="64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4、</w:t>
      </w:r>
      <w:r>
        <w:rPr>
          <w:rFonts w:hint="default" w:ascii="Times New Roman" w:hAnsi="Times New Roman" w:eastAsia="方正仿宋_GBK" w:cs="Times New Roman"/>
          <w:kern w:val="2"/>
          <w:sz w:val="32"/>
          <w:szCs w:val="32"/>
          <w:highlight w:val="none"/>
          <w:lang w:val="zh-CN" w:eastAsia="zh-CN" w:bidi="ar-SA"/>
        </w:rPr>
        <w:t>投标承诺函（</w:t>
      </w:r>
      <w:r>
        <w:rPr>
          <w:rFonts w:hint="default" w:ascii="Times New Roman" w:hAnsi="Times New Roman" w:eastAsia="方正仿宋_GBK" w:cs="Times New Roman"/>
          <w:kern w:val="2"/>
          <w:sz w:val="32"/>
          <w:szCs w:val="32"/>
          <w:highlight w:val="none"/>
          <w:lang w:val="en-US" w:eastAsia="zh-CN" w:bidi="ar-SA"/>
        </w:rPr>
        <w:t>见附件一</w:t>
      </w:r>
      <w:r>
        <w:rPr>
          <w:rFonts w:hint="default" w:ascii="Times New Roman" w:hAnsi="Times New Roman" w:eastAsia="方正仿宋_GBK" w:cs="Times New Roman"/>
          <w:kern w:val="2"/>
          <w:sz w:val="32"/>
          <w:szCs w:val="32"/>
          <w:highlight w:val="none"/>
          <w:lang w:val="zh-CN" w:eastAsia="zh-CN" w:bidi="ar-SA"/>
        </w:rPr>
        <w:t>）；</w:t>
      </w:r>
    </w:p>
    <w:p w14:paraId="0AA6A68A">
      <w:pPr>
        <w:pStyle w:val="30"/>
        <w:keepNext w:val="0"/>
        <w:keepLines w:val="0"/>
        <w:pageBreakBefore w:val="0"/>
        <w:widowControl w:val="0"/>
        <w:kinsoku/>
        <w:wordWrap/>
        <w:overflowPunct/>
        <w:topLinePunct w:val="0"/>
        <w:autoSpaceDE w:val="0"/>
        <w:autoSpaceDN w:val="0"/>
        <w:bidi w:val="0"/>
        <w:adjustRightInd w:val="0"/>
        <w:snapToGrid w:val="0"/>
        <w:spacing w:line="600" w:lineRule="exact"/>
        <w:ind w:right="-197" w:rightChars="-94" w:firstLine="64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5、响应方案，</w:t>
      </w:r>
      <w:r>
        <w:rPr>
          <w:rFonts w:hint="default" w:ascii="Times New Roman" w:hAnsi="Times New Roman" w:eastAsia="方正仿宋_GBK" w:cs="Times New Roman"/>
          <w:kern w:val="2"/>
          <w:sz w:val="32"/>
          <w:szCs w:val="32"/>
          <w:highlight w:val="none"/>
          <w:lang w:val="zh-CN" w:eastAsia="zh-CN" w:bidi="ar-SA"/>
        </w:rPr>
        <w:t>为方便评委评审，请投标人按评标办法中所涉及的事项顺序进行编制，可以补充相关材料；</w:t>
      </w:r>
    </w:p>
    <w:p w14:paraId="7D5B1E65">
      <w:pPr>
        <w:keepNext w:val="0"/>
        <w:keepLines w:val="0"/>
        <w:pageBreakBefore w:val="0"/>
        <w:widowControl w:val="0"/>
        <w:kinsoku/>
        <w:wordWrap/>
        <w:overflowPunct/>
        <w:topLinePunct w:val="0"/>
        <w:bidi w:val="0"/>
        <w:snapToGrid w:val="0"/>
        <w:spacing w:line="600" w:lineRule="exact"/>
        <w:ind w:firstLine="640" w:firstLineChars="20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6</w:t>
      </w:r>
      <w:r>
        <w:rPr>
          <w:rFonts w:hint="default" w:ascii="Times New Roman" w:hAnsi="Times New Roman" w:eastAsia="方正仿宋_GBK" w:cs="Times New Roman"/>
          <w:kern w:val="2"/>
          <w:sz w:val="32"/>
          <w:szCs w:val="32"/>
          <w:highlight w:val="none"/>
          <w:lang w:val="zh-CN" w:eastAsia="zh-CN" w:bidi="ar-SA"/>
        </w:rPr>
        <w:t>、评标办法中未涉及的事项，投标人认为需要提交的其他资料。</w:t>
      </w:r>
    </w:p>
    <w:p w14:paraId="2AD4C947">
      <w:pPr>
        <w:pStyle w:val="18"/>
        <w:keepNext w:val="0"/>
        <w:keepLines w:val="0"/>
        <w:pageBreakBefore w:val="0"/>
        <w:widowControl w:val="0"/>
        <w:kinsoku/>
        <w:wordWrap/>
        <w:overflowPunct/>
        <w:topLinePunct w:val="0"/>
        <w:bidi w:val="0"/>
        <w:spacing w:after="0" w:line="600" w:lineRule="exact"/>
        <w:ind w:left="0" w:leftChars="0" w:firstLine="321" w:firstLineChars="100"/>
        <w:textAlignment w:val="auto"/>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b/>
          <w:sz w:val="32"/>
          <w:szCs w:val="32"/>
          <w:highlight w:val="none"/>
          <w:lang w:eastAsia="zh-CN"/>
        </w:rPr>
        <w:t>（</w:t>
      </w:r>
      <w:r>
        <w:rPr>
          <w:rFonts w:hint="default" w:ascii="Times New Roman" w:hAnsi="Times New Roman" w:eastAsia="仿宋" w:cs="Times New Roman"/>
          <w:b/>
          <w:sz w:val="32"/>
          <w:szCs w:val="32"/>
          <w:highlight w:val="none"/>
          <w:lang w:val="en-US" w:eastAsia="zh-CN"/>
        </w:rPr>
        <w:t>二</w:t>
      </w:r>
      <w:r>
        <w:rPr>
          <w:rFonts w:hint="default" w:ascii="Times New Roman" w:hAnsi="Times New Roman" w:eastAsia="仿宋" w:cs="Times New Roman"/>
          <w:b/>
          <w:sz w:val="32"/>
          <w:szCs w:val="32"/>
          <w:highlight w:val="none"/>
          <w:lang w:eastAsia="zh-CN"/>
        </w:rPr>
        <w:t>）</w:t>
      </w:r>
      <w:r>
        <w:rPr>
          <w:rFonts w:hint="default" w:ascii="Times New Roman" w:hAnsi="Times New Roman" w:eastAsia="仿宋" w:cs="Times New Roman"/>
          <w:b/>
          <w:sz w:val="32"/>
          <w:szCs w:val="32"/>
          <w:highlight w:val="none"/>
        </w:rPr>
        <w:t>价格响应文件</w:t>
      </w:r>
      <w:r>
        <w:rPr>
          <w:rFonts w:hint="default" w:ascii="Times New Roman" w:hAnsi="Times New Roman" w:eastAsia="仿宋" w:cs="Times New Roman"/>
          <w:b/>
          <w:sz w:val="32"/>
          <w:szCs w:val="32"/>
          <w:highlight w:val="none"/>
          <w:lang w:eastAsia="zh-CN"/>
        </w:rPr>
        <w:t>（</w:t>
      </w:r>
      <w:r>
        <w:rPr>
          <w:rFonts w:hint="default" w:ascii="Times New Roman" w:hAnsi="Times New Roman" w:eastAsia="仿宋" w:cs="Times New Roman"/>
          <w:b/>
          <w:sz w:val="32"/>
          <w:szCs w:val="32"/>
          <w:highlight w:val="none"/>
          <w:lang w:val="en-US" w:eastAsia="zh-CN"/>
        </w:rPr>
        <w:t>单本</w:t>
      </w:r>
      <w:r>
        <w:rPr>
          <w:rFonts w:hint="default" w:ascii="Times New Roman" w:hAnsi="Times New Roman" w:eastAsia="仿宋" w:cs="Times New Roman"/>
          <w:b/>
          <w:sz w:val="32"/>
          <w:szCs w:val="32"/>
          <w:highlight w:val="none"/>
        </w:rPr>
        <w:t>单独密封装订</w:t>
      </w:r>
      <w:r>
        <w:rPr>
          <w:rFonts w:hint="default" w:ascii="Times New Roman" w:hAnsi="Times New Roman" w:eastAsia="仿宋" w:cs="Times New Roman"/>
          <w:b/>
          <w:sz w:val="32"/>
          <w:szCs w:val="32"/>
          <w:highlight w:val="none"/>
          <w:lang w:eastAsia="zh-CN"/>
        </w:rPr>
        <w:t>）</w:t>
      </w:r>
    </w:p>
    <w:p w14:paraId="3F85DF05">
      <w:pPr>
        <w:keepNext w:val="0"/>
        <w:keepLines w:val="0"/>
        <w:pageBreakBefore w:val="0"/>
        <w:widowControl w:val="0"/>
        <w:kinsoku/>
        <w:wordWrap/>
        <w:overflowPunct/>
        <w:topLinePunct w:val="0"/>
        <w:bidi w:val="0"/>
        <w:snapToGrid w:val="0"/>
        <w:spacing w:line="600" w:lineRule="exact"/>
        <w:ind w:firstLine="640" w:firstLineChars="20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1</w:t>
      </w:r>
      <w:r>
        <w:rPr>
          <w:rFonts w:hint="default" w:ascii="Times New Roman" w:hAnsi="Times New Roman" w:eastAsia="方正仿宋_GBK" w:cs="Times New Roman"/>
          <w:kern w:val="2"/>
          <w:sz w:val="32"/>
          <w:szCs w:val="32"/>
          <w:highlight w:val="none"/>
          <w:lang w:val="zh-CN" w:eastAsia="zh-CN" w:bidi="ar-SA"/>
        </w:rPr>
        <w:t>、</w:t>
      </w:r>
      <w:r>
        <w:rPr>
          <w:rFonts w:hint="default" w:ascii="Times New Roman" w:hAnsi="Times New Roman" w:eastAsia="方正仿宋_GBK" w:cs="Times New Roman"/>
          <w:kern w:val="2"/>
          <w:sz w:val="32"/>
          <w:szCs w:val="32"/>
          <w:highlight w:val="none"/>
          <w:lang w:val="en-US" w:eastAsia="zh-CN" w:bidi="ar-SA"/>
        </w:rPr>
        <w:t>分项</w:t>
      </w:r>
      <w:r>
        <w:rPr>
          <w:rFonts w:hint="default" w:ascii="Times New Roman" w:hAnsi="Times New Roman" w:eastAsia="方正仿宋_GBK" w:cs="Times New Roman"/>
          <w:kern w:val="2"/>
          <w:sz w:val="32"/>
          <w:szCs w:val="32"/>
          <w:highlight w:val="none"/>
          <w:lang w:val="zh-CN" w:eastAsia="zh-CN" w:bidi="ar-SA"/>
        </w:rPr>
        <w:t>明细报价</w:t>
      </w:r>
      <w:r>
        <w:rPr>
          <w:rFonts w:hint="default" w:ascii="Times New Roman" w:hAnsi="Times New Roman" w:eastAsia="方正仿宋_GBK" w:cs="Times New Roman"/>
          <w:kern w:val="2"/>
          <w:sz w:val="32"/>
          <w:szCs w:val="32"/>
          <w:highlight w:val="none"/>
          <w:lang w:val="en-US" w:eastAsia="zh-CN" w:bidi="ar-SA"/>
        </w:rPr>
        <w:t>表；</w:t>
      </w:r>
    </w:p>
    <w:p w14:paraId="61099110">
      <w:pPr>
        <w:keepNext w:val="0"/>
        <w:keepLines w:val="0"/>
        <w:pageBreakBefore w:val="0"/>
        <w:widowControl w:val="0"/>
        <w:kinsoku/>
        <w:wordWrap/>
        <w:overflowPunct/>
        <w:topLinePunct w:val="0"/>
        <w:bidi w:val="0"/>
        <w:snapToGrid w:val="0"/>
        <w:spacing w:line="600" w:lineRule="exact"/>
        <w:ind w:firstLine="640" w:firstLineChars="20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2</w:t>
      </w:r>
      <w:r>
        <w:rPr>
          <w:rFonts w:hint="default" w:ascii="Times New Roman" w:hAnsi="Times New Roman" w:eastAsia="方正仿宋_GBK" w:cs="Times New Roman"/>
          <w:kern w:val="2"/>
          <w:sz w:val="32"/>
          <w:szCs w:val="32"/>
          <w:highlight w:val="none"/>
          <w:lang w:val="zh-CN" w:eastAsia="zh-CN" w:bidi="ar-SA"/>
        </w:rPr>
        <w:t>、磋商响应报价表（见附件</w:t>
      </w:r>
      <w:r>
        <w:rPr>
          <w:rFonts w:hint="default" w:ascii="Times New Roman" w:hAnsi="Times New Roman" w:eastAsia="方正仿宋_GBK" w:cs="Times New Roman"/>
          <w:kern w:val="2"/>
          <w:sz w:val="32"/>
          <w:szCs w:val="32"/>
          <w:highlight w:val="none"/>
          <w:lang w:val="en-US" w:eastAsia="zh-CN" w:bidi="ar-SA"/>
        </w:rPr>
        <w:t>二</w:t>
      </w:r>
      <w:r>
        <w:rPr>
          <w:rFonts w:hint="default" w:ascii="Times New Roman" w:hAnsi="Times New Roman" w:eastAsia="方正仿宋_GBK" w:cs="Times New Roman"/>
          <w:kern w:val="2"/>
          <w:sz w:val="32"/>
          <w:szCs w:val="32"/>
          <w:highlight w:val="none"/>
          <w:lang w:val="zh-CN" w:eastAsia="zh-CN" w:bidi="ar-SA"/>
        </w:rPr>
        <w:t>）。</w:t>
      </w:r>
    </w:p>
    <w:p w14:paraId="210FF74F">
      <w:pPr>
        <w:pStyle w:val="18"/>
        <w:keepNext w:val="0"/>
        <w:keepLines w:val="0"/>
        <w:pageBreakBefore w:val="0"/>
        <w:widowControl w:val="0"/>
        <w:kinsoku/>
        <w:wordWrap/>
        <w:overflowPunct/>
        <w:topLinePunct w:val="0"/>
        <w:bidi w:val="0"/>
        <w:spacing w:after="0" w:line="600" w:lineRule="exact"/>
        <w:ind w:left="0" w:leftChars="0" w:firstLine="0" w:firstLineChars="0"/>
        <w:textAlignment w:val="auto"/>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八、评分标准</w:t>
      </w:r>
    </w:p>
    <w:p w14:paraId="58010C1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采用综合评分法</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zh-CN" w:eastAsia="zh-CN"/>
        </w:rPr>
        <w:t>按照供应商</w:t>
      </w:r>
      <w:r>
        <w:rPr>
          <w:rFonts w:hint="default" w:ascii="Times New Roman" w:hAnsi="Times New Roman" w:eastAsia="方正仿宋_GBK" w:cs="Times New Roman"/>
          <w:sz w:val="32"/>
          <w:szCs w:val="32"/>
          <w:highlight w:val="none"/>
          <w:lang w:val="en-US" w:eastAsia="zh-CN"/>
        </w:rPr>
        <w:t>提交的</w:t>
      </w:r>
      <w:r>
        <w:rPr>
          <w:rFonts w:hint="default" w:ascii="Times New Roman" w:hAnsi="Times New Roman" w:eastAsia="方正仿宋_GBK" w:cs="Times New Roman"/>
          <w:sz w:val="32"/>
          <w:szCs w:val="32"/>
          <w:highlight w:val="none"/>
        </w:rPr>
        <w:t>响应文件和最后报价进行综合评分</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最终得分最高的为第一成交候选人，在分数相同的情况下由采购人代表现场抽签确定成交候选人</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若第一成交候选人弃标的，由第二成交候选人成交，依次类推。</w:t>
      </w:r>
    </w:p>
    <w:p w14:paraId="6ADF2C0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商务技术部分评审结束后，再开启最后报价计算分值。总分值为100分，加分和减分因素除外。</w:t>
      </w:r>
    </w:p>
    <w:p w14:paraId="7CA73648">
      <w:pPr>
        <w:snapToGrid w:val="0"/>
        <w:spacing w:line="600" w:lineRule="exact"/>
        <w:ind w:left="2" w:firstLine="643" w:firstLineChars="200"/>
        <w:jc w:val="left"/>
        <w:rPr>
          <w:rFonts w:ascii="Times New Roman" w:hAnsi="Times New Roman" w:eastAsia="方正仿宋_GBK" w:cs="Times New Roman"/>
          <w:color w:val="000000" w:themeColor="text1"/>
          <w:sz w:val="32"/>
          <w:szCs w:val="32"/>
          <w:lang w:val="zh-CN"/>
          <w14:textFill>
            <w14:solidFill>
              <w14:schemeClr w14:val="tx1"/>
            </w14:solidFill>
          </w14:textFill>
        </w:rPr>
      </w:pPr>
      <w:r>
        <w:rPr>
          <w:rFonts w:ascii="Times New Roman" w:hAnsi="Times New Roman" w:eastAsia="方正仿宋_GBK" w:cs="Times New Roman"/>
          <w:b/>
          <w:color w:val="000000" w:themeColor="text1"/>
          <w:sz w:val="32"/>
          <w:szCs w:val="32"/>
          <w:lang w:val="zh-CN"/>
          <w14:textFill>
            <w14:solidFill>
              <w14:schemeClr w14:val="tx1"/>
            </w14:solidFill>
          </w14:textFill>
        </w:rPr>
        <w:t>商务技术分</w:t>
      </w:r>
      <w:r>
        <w:rPr>
          <w:rFonts w:ascii="Times New Roman" w:hAnsi="Times New Roman" w:eastAsia="方正仿宋_GBK" w:cs="Times New Roman"/>
          <w:color w:val="000000" w:themeColor="text1"/>
          <w:sz w:val="32"/>
          <w:szCs w:val="32"/>
          <w:lang w:val="zh-CN"/>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9</w:t>
      </w:r>
      <w:r>
        <w:rPr>
          <w:rFonts w:ascii="Times New Roman" w:hAnsi="Times New Roman" w:eastAsia="方正仿宋_GBK" w:cs="Times New Roman"/>
          <w:color w:val="000000" w:themeColor="text1"/>
          <w:sz w:val="32"/>
          <w:szCs w:val="32"/>
          <w14:textFill>
            <w14:solidFill>
              <w14:schemeClr w14:val="tx1"/>
            </w14:solidFill>
          </w14:textFill>
        </w:rPr>
        <w:t>0</w:t>
      </w:r>
      <w:r>
        <w:rPr>
          <w:rFonts w:ascii="Times New Roman" w:hAnsi="Times New Roman" w:eastAsia="方正仿宋_GBK" w:cs="Times New Roman"/>
          <w:color w:val="000000" w:themeColor="text1"/>
          <w:sz w:val="32"/>
          <w:szCs w:val="32"/>
          <w:lang w:val="zh-CN"/>
          <w14:textFill>
            <w14:solidFill>
              <w14:schemeClr w14:val="tx1"/>
            </w14:solidFill>
          </w14:textFill>
        </w:rPr>
        <w:t>分</w:t>
      </w:r>
    </w:p>
    <w:p w14:paraId="35DA5973">
      <w:pPr>
        <w:snapToGrid w:val="0"/>
        <w:spacing w:line="600" w:lineRule="exact"/>
        <w:contextualSpacing/>
        <w:jc w:val="left"/>
        <w:rPr>
          <w:rFonts w:ascii="Times New Roman" w:hAnsi="Times New Roman" w:eastAsia="方正仿宋_GBK" w:cs="Times New Roman"/>
          <w:sz w:val="32"/>
          <w:szCs w:val="32"/>
        </w:rPr>
      </w:pPr>
      <w:r>
        <w:rPr>
          <w:rFonts w:ascii="Times New Roman" w:hAnsi="Times New Roman" w:eastAsia="方正仿宋_GBK" w:cs="Times New Roman"/>
          <w:color w:val="000000" w:themeColor="text1"/>
          <w:sz w:val="32"/>
          <w:szCs w:val="32"/>
          <w14:textFill>
            <w14:solidFill>
              <w14:schemeClr w14:val="tx1"/>
            </w14:solidFill>
          </w14:textFill>
        </w:rPr>
        <w:t>各投标人得分为评委会成员评分的算术平均分，分值保留小数点后两位。</w:t>
      </w:r>
    </w:p>
    <w:tbl>
      <w:tblPr>
        <w:tblStyle w:val="20"/>
        <w:tblW w:w="9401"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7841"/>
      </w:tblGrid>
      <w:tr w14:paraId="487A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472" w:type="dxa"/>
            <w:vAlign w:val="center"/>
          </w:tcPr>
          <w:p w14:paraId="14A65CD5">
            <w:pPr>
              <w:adjustRightInd w:val="0"/>
              <w:snapToGrid w:val="0"/>
              <w:spacing w:line="600" w:lineRule="exact"/>
              <w:contextualSpacing/>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评分项目</w:t>
            </w:r>
          </w:p>
        </w:tc>
        <w:tc>
          <w:tcPr>
            <w:tcW w:w="7397" w:type="dxa"/>
            <w:vAlign w:val="center"/>
          </w:tcPr>
          <w:p w14:paraId="4D4418DE">
            <w:pPr>
              <w:adjustRightInd w:val="0"/>
              <w:snapToGrid w:val="0"/>
              <w:spacing w:line="600" w:lineRule="exact"/>
              <w:contextualSpacing/>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评分标准</w:t>
            </w:r>
          </w:p>
        </w:tc>
      </w:tr>
      <w:tr w14:paraId="05FD3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14:paraId="2A191B61">
            <w:pPr>
              <w:snapToGrid w:val="0"/>
              <w:spacing w:line="600" w:lineRule="exact"/>
              <w:contextualSpacing/>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供应商资质及实力</w:t>
            </w:r>
          </w:p>
          <w:p w14:paraId="203C1FCC">
            <w:pPr>
              <w:snapToGrid w:val="0"/>
              <w:spacing w:line="600" w:lineRule="exact"/>
              <w:contextualSpacing/>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19</w:t>
            </w:r>
            <w:r>
              <w:rPr>
                <w:rFonts w:ascii="Times New Roman" w:hAnsi="Times New Roman" w:eastAsia="宋体" w:cs="Times New Roman"/>
                <w:kern w:val="0"/>
                <w:sz w:val="24"/>
                <w:szCs w:val="24"/>
              </w:rPr>
              <w:t>分）</w:t>
            </w:r>
          </w:p>
        </w:tc>
        <w:tc>
          <w:tcPr>
            <w:tcW w:w="7397" w:type="dxa"/>
          </w:tcPr>
          <w:p w14:paraId="1C1322E9">
            <w:pPr>
              <w:pStyle w:val="29"/>
              <w:numPr>
                <w:ilvl w:val="0"/>
                <w:numId w:val="4"/>
              </w:numPr>
              <w:ind w:firstLineChars="0"/>
              <w:rPr>
                <w:rFonts w:ascii="宋体" w:hAnsi="宋体" w:eastAsia="宋体" w:cs="Times New Roman"/>
                <w:kern w:val="0"/>
                <w:sz w:val="24"/>
                <w:szCs w:val="24"/>
              </w:rPr>
            </w:pPr>
            <w:r>
              <w:rPr>
                <w:rFonts w:ascii="宋体" w:hAnsi="宋体" w:eastAsia="宋体" w:cs="Times New Roman"/>
                <w:kern w:val="0"/>
                <w:sz w:val="24"/>
                <w:szCs w:val="24"/>
              </w:rPr>
              <w:t xml:space="preserve">投标人具有隐私信息管理体系认证证书、ISO 20000 信息服务管理体系标准认证证书、ISO27001 信息安全 管理体系证书、软件能力成熟度模型 3 级及以上认证 证书，每提供一个证书得 </w:t>
            </w:r>
            <w:r>
              <w:rPr>
                <w:rFonts w:hint="eastAsia" w:ascii="宋体" w:hAnsi="宋体" w:eastAsia="宋体" w:cs="Times New Roman"/>
                <w:kern w:val="0"/>
                <w:sz w:val="24"/>
                <w:szCs w:val="24"/>
              </w:rPr>
              <w:t>3</w:t>
            </w:r>
            <w:r>
              <w:rPr>
                <w:rFonts w:ascii="宋体" w:hAnsi="宋体" w:eastAsia="宋体" w:cs="Times New Roman"/>
                <w:kern w:val="0"/>
                <w:sz w:val="24"/>
                <w:szCs w:val="24"/>
              </w:rPr>
              <w:t xml:space="preserve">分，本项最多 </w:t>
            </w:r>
            <w:r>
              <w:rPr>
                <w:rFonts w:hint="eastAsia" w:ascii="宋体" w:hAnsi="宋体" w:eastAsia="宋体" w:cs="Times New Roman"/>
                <w:kern w:val="0"/>
                <w:sz w:val="24"/>
                <w:szCs w:val="24"/>
              </w:rPr>
              <w:t>9</w:t>
            </w:r>
            <w:r>
              <w:rPr>
                <w:rFonts w:ascii="宋体" w:hAnsi="宋体" w:eastAsia="宋体" w:cs="Times New Roman"/>
                <w:kern w:val="0"/>
                <w:sz w:val="24"/>
                <w:szCs w:val="24"/>
              </w:rPr>
              <w:t xml:space="preserve"> 分；</w:t>
            </w:r>
          </w:p>
          <w:p w14:paraId="527CE2BC">
            <w:pPr>
              <w:pStyle w:val="29"/>
              <w:numPr>
                <w:ilvl w:val="0"/>
                <w:numId w:val="4"/>
              </w:numPr>
              <w:ind w:firstLineChars="0"/>
              <w:rPr>
                <w:rFonts w:ascii="宋体" w:hAnsi="宋体" w:eastAsia="宋体" w:cs="Times New Roman"/>
                <w:kern w:val="0"/>
                <w:sz w:val="24"/>
                <w:szCs w:val="24"/>
              </w:rPr>
            </w:pPr>
            <w:r>
              <w:rPr>
                <w:rFonts w:ascii="宋体" w:hAnsi="宋体" w:eastAsia="宋体" w:cs="Times New Roman"/>
                <w:kern w:val="0"/>
                <w:sz w:val="24"/>
                <w:szCs w:val="24"/>
              </w:rPr>
              <w:t xml:space="preserve">投标人具有印章管理、电子签署、数字证书、验签 或其他电子签章产品和技术相关专利或软件著作权， 每提供 </w:t>
            </w:r>
            <w:r>
              <w:rPr>
                <w:rFonts w:hint="eastAsia" w:ascii="宋体" w:hAnsi="宋体" w:eastAsia="宋体" w:cs="Times New Roman"/>
                <w:kern w:val="0"/>
                <w:sz w:val="24"/>
                <w:szCs w:val="24"/>
              </w:rPr>
              <w:t>1</w:t>
            </w:r>
            <w:r>
              <w:rPr>
                <w:rFonts w:ascii="宋体" w:hAnsi="宋体" w:eastAsia="宋体" w:cs="Times New Roman"/>
                <w:kern w:val="0"/>
                <w:sz w:val="24"/>
                <w:szCs w:val="24"/>
              </w:rPr>
              <w:t xml:space="preserve">个证书得 </w:t>
            </w:r>
            <w:r>
              <w:rPr>
                <w:rFonts w:hint="eastAsia" w:ascii="宋体" w:hAnsi="宋体" w:eastAsia="宋体" w:cs="Times New Roman"/>
                <w:kern w:val="0"/>
                <w:sz w:val="24"/>
                <w:szCs w:val="24"/>
              </w:rPr>
              <w:t>2</w:t>
            </w:r>
            <w:r>
              <w:rPr>
                <w:rFonts w:ascii="宋体" w:hAnsi="宋体" w:eastAsia="宋体" w:cs="Times New Roman"/>
                <w:kern w:val="0"/>
                <w:sz w:val="24"/>
                <w:szCs w:val="24"/>
              </w:rPr>
              <w:t xml:space="preserve"> 分，本项最多 </w:t>
            </w:r>
            <w:r>
              <w:rPr>
                <w:rFonts w:hint="eastAsia" w:ascii="宋体" w:hAnsi="宋体" w:eastAsia="宋体" w:cs="Times New Roman"/>
                <w:kern w:val="0"/>
                <w:sz w:val="24"/>
                <w:szCs w:val="24"/>
              </w:rPr>
              <w:t>6</w:t>
            </w:r>
            <w:r>
              <w:rPr>
                <w:rFonts w:ascii="宋体" w:hAnsi="宋体" w:eastAsia="宋体" w:cs="Times New Roman"/>
                <w:kern w:val="0"/>
                <w:sz w:val="24"/>
                <w:szCs w:val="24"/>
              </w:rPr>
              <w:t xml:space="preserve"> 分；</w:t>
            </w:r>
          </w:p>
          <w:p w14:paraId="1502A704">
            <w:pPr>
              <w:pStyle w:val="29"/>
              <w:numPr>
                <w:ilvl w:val="0"/>
                <w:numId w:val="4"/>
              </w:numPr>
              <w:ind w:firstLineChars="0"/>
              <w:rPr>
                <w:rFonts w:ascii="宋体" w:hAnsi="宋体" w:eastAsia="宋体" w:cs="Times New Roman"/>
                <w:kern w:val="0"/>
                <w:sz w:val="24"/>
                <w:szCs w:val="24"/>
              </w:rPr>
            </w:pPr>
            <w:r>
              <w:rPr>
                <w:rFonts w:ascii="宋体" w:hAnsi="宋体" w:eastAsia="宋体" w:cs="Times New Roman"/>
                <w:kern w:val="0"/>
                <w:sz w:val="24"/>
                <w:szCs w:val="24"/>
              </w:rPr>
              <w:t>供应商具有国家密码管理局商用密码检测中心颁发的有效电子印章或电子签章系统商用密码产品 认证证书的，得</w:t>
            </w:r>
            <w:r>
              <w:rPr>
                <w:rFonts w:hint="eastAsia" w:ascii="宋体" w:hAnsi="宋体" w:eastAsia="宋体" w:cs="Times New Roman"/>
                <w:kern w:val="0"/>
                <w:sz w:val="24"/>
                <w:szCs w:val="24"/>
              </w:rPr>
              <w:t>4</w:t>
            </w:r>
            <w:r>
              <w:rPr>
                <w:rFonts w:ascii="宋体" w:hAnsi="宋体" w:eastAsia="宋体" w:cs="Times New Roman"/>
                <w:kern w:val="0"/>
                <w:sz w:val="24"/>
                <w:szCs w:val="24"/>
              </w:rPr>
              <w:t>分。</w:t>
            </w:r>
          </w:p>
          <w:p w14:paraId="04D1F6FF">
            <w:pPr>
              <w:rPr>
                <w:rFonts w:ascii="宋体" w:hAnsi="宋体" w:eastAsia="宋体" w:cs="Times New Roman"/>
                <w:kern w:val="0"/>
                <w:sz w:val="24"/>
                <w:szCs w:val="24"/>
              </w:rPr>
            </w:pPr>
            <w:r>
              <w:rPr>
                <w:rFonts w:ascii="宋体" w:hAnsi="宋体" w:eastAsia="宋体" w:cs="Times New Roman"/>
                <w:kern w:val="0"/>
                <w:sz w:val="24"/>
                <w:szCs w:val="24"/>
              </w:rPr>
              <w:t>(需提供相关证书复印件加盖投标人公章，证书需在有效期内。）</w:t>
            </w:r>
          </w:p>
        </w:tc>
      </w:tr>
      <w:tr w14:paraId="2BDA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14:paraId="5F010682">
            <w:pPr>
              <w:snapToGrid w:val="0"/>
              <w:spacing w:line="600" w:lineRule="exact"/>
              <w:contextualSpacing/>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项目团队</w:t>
            </w:r>
          </w:p>
          <w:p w14:paraId="4563A3CF">
            <w:pPr>
              <w:snapToGrid w:val="0"/>
              <w:spacing w:line="600" w:lineRule="exact"/>
              <w:contextualSpacing/>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实力</w:t>
            </w:r>
          </w:p>
          <w:p w14:paraId="1A901C56">
            <w:pPr>
              <w:snapToGrid w:val="0"/>
              <w:spacing w:line="600" w:lineRule="exact"/>
              <w:contextualSpacing/>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16</w:t>
            </w:r>
            <w:r>
              <w:rPr>
                <w:rFonts w:ascii="Times New Roman" w:hAnsi="Times New Roman" w:eastAsia="宋体" w:cs="Times New Roman"/>
                <w:kern w:val="0"/>
                <w:sz w:val="24"/>
                <w:szCs w:val="24"/>
              </w:rPr>
              <w:t>分）</w:t>
            </w:r>
          </w:p>
        </w:tc>
        <w:tc>
          <w:tcPr>
            <w:tcW w:w="7397" w:type="dxa"/>
          </w:tcPr>
          <w:p w14:paraId="26F4EE3B">
            <w:pPr>
              <w:pStyle w:val="29"/>
              <w:numPr>
                <w:ilvl w:val="0"/>
                <w:numId w:val="5"/>
              </w:numPr>
              <w:ind w:firstLineChars="0"/>
              <w:rPr>
                <w:rFonts w:ascii="宋体" w:hAnsi="宋体" w:eastAsia="宋体" w:cs="Times New Roman"/>
                <w:kern w:val="0"/>
                <w:sz w:val="24"/>
                <w:szCs w:val="24"/>
              </w:rPr>
            </w:pPr>
            <w:r>
              <w:rPr>
                <w:rFonts w:ascii="宋体" w:hAnsi="宋体" w:eastAsia="宋体" w:cs="Times New Roman"/>
                <w:kern w:val="0"/>
                <w:sz w:val="24"/>
                <w:szCs w:val="24"/>
              </w:rPr>
              <w:t>项目经理同时具有信息系统项目管理师证书和注册 信息安全专业人员（CISP）资格证书得</w:t>
            </w:r>
            <w:r>
              <w:rPr>
                <w:rFonts w:hint="eastAsia" w:ascii="宋体" w:hAnsi="宋体" w:eastAsia="宋体" w:cs="Times New Roman"/>
                <w:kern w:val="0"/>
                <w:sz w:val="24"/>
                <w:szCs w:val="24"/>
              </w:rPr>
              <w:t>8</w:t>
            </w:r>
            <w:r>
              <w:rPr>
                <w:rFonts w:ascii="宋体" w:hAnsi="宋体" w:eastAsia="宋体" w:cs="Times New Roman"/>
                <w:kern w:val="0"/>
                <w:sz w:val="24"/>
                <w:szCs w:val="24"/>
              </w:rPr>
              <w:t>分，仅提供一个证书得</w:t>
            </w:r>
            <w:r>
              <w:rPr>
                <w:rFonts w:hint="eastAsia" w:ascii="宋体" w:hAnsi="宋体" w:eastAsia="宋体" w:cs="Times New Roman"/>
                <w:kern w:val="0"/>
                <w:sz w:val="24"/>
                <w:szCs w:val="24"/>
              </w:rPr>
              <w:t>4</w:t>
            </w:r>
            <w:r>
              <w:rPr>
                <w:rFonts w:ascii="宋体" w:hAnsi="宋体" w:eastAsia="宋体" w:cs="Times New Roman"/>
                <w:kern w:val="0"/>
                <w:sz w:val="24"/>
                <w:szCs w:val="24"/>
              </w:rPr>
              <w:t>分；</w:t>
            </w:r>
          </w:p>
          <w:p w14:paraId="1D641524">
            <w:pPr>
              <w:pStyle w:val="29"/>
              <w:numPr>
                <w:ilvl w:val="0"/>
                <w:numId w:val="5"/>
              </w:numPr>
              <w:ind w:firstLineChars="0"/>
              <w:rPr>
                <w:rFonts w:ascii="宋体" w:hAnsi="宋体" w:eastAsia="宋体" w:cs="Times New Roman"/>
                <w:kern w:val="0"/>
                <w:sz w:val="24"/>
                <w:szCs w:val="24"/>
              </w:rPr>
            </w:pPr>
            <w:r>
              <w:rPr>
                <w:rFonts w:ascii="宋体" w:hAnsi="宋体" w:eastAsia="宋体" w:cs="Times New Roman"/>
                <w:kern w:val="0"/>
                <w:sz w:val="24"/>
                <w:szCs w:val="24"/>
              </w:rPr>
              <w:t>项目组成员具有中国信息产业职业资格认证高级证 书（CIIP-A）得</w:t>
            </w:r>
            <w:r>
              <w:rPr>
                <w:rFonts w:hint="eastAsia" w:ascii="宋体" w:hAnsi="宋体" w:eastAsia="宋体" w:cs="Times New Roman"/>
                <w:kern w:val="0"/>
                <w:sz w:val="24"/>
                <w:szCs w:val="24"/>
              </w:rPr>
              <w:t>4</w:t>
            </w:r>
            <w:r>
              <w:rPr>
                <w:rFonts w:ascii="宋体" w:hAnsi="宋体" w:eastAsia="宋体" w:cs="Times New Roman"/>
                <w:kern w:val="0"/>
                <w:sz w:val="24"/>
                <w:szCs w:val="24"/>
              </w:rPr>
              <w:t>分。</w:t>
            </w:r>
          </w:p>
          <w:p w14:paraId="7219BCFA">
            <w:pPr>
              <w:pStyle w:val="29"/>
              <w:numPr>
                <w:ilvl w:val="0"/>
                <w:numId w:val="5"/>
              </w:numPr>
              <w:ind w:firstLineChars="0"/>
              <w:rPr>
                <w:rFonts w:ascii="宋体" w:hAnsi="宋体" w:eastAsia="宋体" w:cs="Times New Roman"/>
                <w:kern w:val="0"/>
                <w:sz w:val="24"/>
                <w:szCs w:val="24"/>
              </w:rPr>
            </w:pPr>
            <w:r>
              <w:rPr>
                <w:rFonts w:ascii="宋体" w:hAnsi="宋体" w:eastAsia="宋体" w:cs="Times New Roman"/>
                <w:kern w:val="0"/>
                <w:sz w:val="24"/>
                <w:szCs w:val="24"/>
              </w:rPr>
              <w:t>项目组成员具有</w:t>
            </w:r>
            <w:r>
              <w:rPr>
                <w:rFonts w:hint="eastAsia" w:ascii="宋体" w:hAnsi="宋体" w:eastAsia="宋体" w:cs="Times New Roman"/>
                <w:kern w:val="0"/>
                <w:sz w:val="24"/>
                <w:szCs w:val="24"/>
              </w:rPr>
              <w:t>系统集成项目管理工程师（中级）证书的得4分</w:t>
            </w:r>
          </w:p>
          <w:p w14:paraId="237DCAD4">
            <w:pPr>
              <w:rPr>
                <w:rFonts w:ascii="宋体" w:hAnsi="宋体" w:eastAsia="宋体" w:cs="Times New Roman"/>
                <w:kern w:val="0"/>
                <w:sz w:val="24"/>
                <w:szCs w:val="24"/>
              </w:rPr>
            </w:pPr>
            <w:r>
              <w:rPr>
                <w:rFonts w:ascii="宋体" w:hAnsi="宋体" w:eastAsia="宋体" w:cs="Times New Roman"/>
                <w:kern w:val="0"/>
                <w:sz w:val="24"/>
                <w:szCs w:val="24"/>
              </w:rPr>
              <w:t>（需提供相关证书复印件加盖投标人公章及供应商为其缴纳开标当月或上一个月社保证明复印件。）</w:t>
            </w:r>
          </w:p>
        </w:tc>
      </w:tr>
      <w:tr w14:paraId="2B9C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14:paraId="0B49A868">
            <w:pPr>
              <w:snapToGrid w:val="0"/>
              <w:spacing w:line="600" w:lineRule="exact"/>
              <w:contextualSpacing/>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业绩案例</w:t>
            </w:r>
          </w:p>
          <w:p w14:paraId="23CE5C33">
            <w:pPr>
              <w:snapToGrid w:val="0"/>
              <w:spacing w:line="600" w:lineRule="exact"/>
              <w:contextualSpacing/>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9</w:t>
            </w:r>
            <w:r>
              <w:rPr>
                <w:rFonts w:ascii="Times New Roman" w:hAnsi="Times New Roman" w:eastAsia="宋体" w:cs="Times New Roman"/>
                <w:kern w:val="0"/>
                <w:sz w:val="24"/>
                <w:szCs w:val="24"/>
              </w:rPr>
              <w:t>分）</w:t>
            </w:r>
          </w:p>
        </w:tc>
        <w:tc>
          <w:tcPr>
            <w:tcW w:w="7397" w:type="dxa"/>
          </w:tcPr>
          <w:p w14:paraId="3EB3CFC4">
            <w:pPr>
              <w:snapToGrid w:val="0"/>
              <w:contextualSpacing/>
              <w:jc w:val="left"/>
              <w:rPr>
                <w:rFonts w:ascii="宋体" w:hAnsi="宋体" w:eastAsia="宋体" w:cs="Times New Roman"/>
                <w:kern w:val="0"/>
                <w:sz w:val="24"/>
                <w:szCs w:val="24"/>
              </w:rPr>
            </w:pPr>
            <w:r>
              <w:rPr>
                <w:rFonts w:ascii="宋体" w:hAnsi="宋体" w:eastAsia="宋体" w:cs="Times New Roman"/>
                <w:kern w:val="0"/>
                <w:sz w:val="24"/>
                <w:szCs w:val="24"/>
              </w:rPr>
              <w:t>投标人自2021年1月1日（以合同签订时间为准）以来有类似</w:t>
            </w:r>
            <w:r>
              <w:rPr>
                <w:rFonts w:hint="eastAsia" w:ascii="宋体" w:hAnsi="宋体" w:eastAsia="宋体" w:cs="Times New Roman"/>
                <w:kern w:val="0"/>
                <w:sz w:val="24"/>
                <w:szCs w:val="24"/>
              </w:rPr>
              <w:t>电子印章项目</w:t>
            </w:r>
            <w:r>
              <w:rPr>
                <w:rFonts w:ascii="宋体" w:hAnsi="宋体" w:eastAsia="宋体" w:cs="Times New Roman"/>
                <w:kern w:val="0"/>
                <w:sz w:val="24"/>
                <w:szCs w:val="24"/>
              </w:rPr>
              <w:t>案例的，每提供1个案例得</w:t>
            </w:r>
            <w:r>
              <w:rPr>
                <w:rFonts w:hint="eastAsia" w:ascii="宋体" w:hAnsi="宋体" w:eastAsia="宋体" w:cs="Times New Roman"/>
                <w:kern w:val="0"/>
                <w:sz w:val="24"/>
                <w:szCs w:val="24"/>
              </w:rPr>
              <w:t>3</w:t>
            </w:r>
            <w:r>
              <w:rPr>
                <w:rFonts w:ascii="宋体" w:hAnsi="宋体" w:eastAsia="宋体" w:cs="Times New Roman"/>
                <w:kern w:val="0"/>
                <w:sz w:val="24"/>
                <w:szCs w:val="24"/>
              </w:rPr>
              <w:t>分，最高得</w:t>
            </w:r>
            <w:r>
              <w:rPr>
                <w:rFonts w:hint="eastAsia" w:ascii="宋体" w:hAnsi="宋体" w:eastAsia="宋体" w:cs="Times New Roman"/>
                <w:kern w:val="0"/>
                <w:sz w:val="24"/>
                <w:szCs w:val="24"/>
              </w:rPr>
              <w:t>9</w:t>
            </w:r>
            <w:r>
              <w:rPr>
                <w:rFonts w:ascii="宋体" w:hAnsi="宋体" w:eastAsia="宋体" w:cs="Times New Roman"/>
                <w:kern w:val="0"/>
                <w:sz w:val="24"/>
                <w:szCs w:val="24"/>
              </w:rPr>
              <w:t>分。</w:t>
            </w:r>
          </w:p>
          <w:p w14:paraId="133677BC">
            <w:pPr>
              <w:snapToGrid w:val="0"/>
              <w:contextualSpacing/>
              <w:jc w:val="left"/>
              <w:rPr>
                <w:rFonts w:ascii="宋体" w:hAnsi="宋体" w:eastAsia="宋体" w:cs="Times New Roman"/>
                <w:kern w:val="0"/>
                <w:sz w:val="24"/>
                <w:szCs w:val="24"/>
              </w:rPr>
            </w:pPr>
            <w:r>
              <w:rPr>
                <w:rFonts w:ascii="宋体" w:hAnsi="宋体" w:eastAsia="宋体" w:cs="Times New Roman"/>
                <w:kern w:val="0"/>
                <w:sz w:val="24"/>
                <w:szCs w:val="24"/>
              </w:rPr>
              <w:t>（需提供业绩合同关键页复印件。）</w:t>
            </w:r>
          </w:p>
        </w:tc>
      </w:tr>
      <w:tr w14:paraId="2A48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14:paraId="1F710775">
            <w:pPr>
              <w:snapToGrid w:val="0"/>
              <w:spacing w:line="600" w:lineRule="exact"/>
              <w:contextualSpacing/>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服务方案</w:t>
            </w:r>
          </w:p>
          <w:p w14:paraId="4E37CF72">
            <w:pPr>
              <w:snapToGrid w:val="0"/>
              <w:spacing w:line="600" w:lineRule="exact"/>
              <w:contextualSpacing/>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46</w:t>
            </w:r>
            <w:r>
              <w:rPr>
                <w:rFonts w:ascii="Times New Roman" w:hAnsi="Times New Roman" w:eastAsia="宋体" w:cs="Times New Roman"/>
                <w:kern w:val="0"/>
                <w:sz w:val="24"/>
                <w:szCs w:val="24"/>
              </w:rPr>
              <w:t>分）</w:t>
            </w:r>
          </w:p>
        </w:tc>
        <w:tc>
          <w:tcPr>
            <w:tcW w:w="7397" w:type="dxa"/>
          </w:tcPr>
          <w:p w14:paraId="006FD5CB">
            <w:pPr>
              <w:pStyle w:val="29"/>
              <w:numPr>
                <w:ilvl w:val="0"/>
                <w:numId w:val="6"/>
              </w:numPr>
              <w:ind w:firstLineChars="0"/>
              <w:rPr>
                <w:rFonts w:ascii="宋体" w:hAnsi="宋体" w:eastAsia="宋体" w:cs="Times New Roman"/>
                <w:kern w:val="0"/>
                <w:sz w:val="24"/>
                <w:szCs w:val="24"/>
              </w:rPr>
            </w:pPr>
            <w:r>
              <w:rPr>
                <w:rFonts w:hint="eastAsia" w:ascii="宋体" w:hAnsi="宋体" w:eastAsia="宋体" w:cs="Times New Roman"/>
                <w:kern w:val="0"/>
                <w:sz w:val="24"/>
                <w:szCs w:val="24"/>
              </w:rPr>
              <w:t>根据投标人提供的总体设计方案，包括但不限于：项目现状、项目建设内容、总体架构设计。方案需要完全包含上述要点且满足磋商文件要求。方案优秀的得[8,5)分，良好的得[5,3)分，一般的得[3,0)分，不合格的或者没有的不得分；</w:t>
            </w:r>
          </w:p>
          <w:p w14:paraId="4E1E2E3E">
            <w:pPr>
              <w:pStyle w:val="29"/>
              <w:numPr>
                <w:ilvl w:val="0"/>
                <w:numId w:val="6"/>
              </w:numPr>
              <w:ind w:firstLineChars="0"/>
              <w:rPr>
                <w:rFonts w:ascii="Times New Roman" w:hAnsi="Times New Roman" w:eastAsia="宋体" w:cs="Times New Roman"/>
                <w:kern w:val="0"/>
                <w:sz w:val="24"/>
                <w:szCs w:val="24"/>
              </w:rPr>
            </w:pPr>
            <w:r>
              <w:rPr>
                <w:rFonts w:hint="eastAsia" w:ascii="宋体" w:hAnsi="宋体" w:eastAsia="宋体" w:cs="Times New Roman"/>
                <w:kern w:val="0"/>
                <w:sz w:val="24"/>
                <w:szCs w:val="24"/>
              </w:rPr>
              <w:t>根据投标人提供的对3套业务系统进行详细介绍对接方案</w:t>
            </w:r>
            <w:r>
              <w:rPr>
                <w:rFonts w:ascii="宋体" w:hAnsi="宋体" w:eastAsia="宋体" w:cs="Times New Roman"/>
                <w:kern w:val="0"/>
                <w:sz w:val="24"/>
                <w:szCs w:val="24"/>
              </w:rPr>
              <w:t>，其方案需准确理解该项目的业务需求，制订详尽的科学的可行的工作方案，明确工作流程。根据服务方案的科学性、完整性、可行性打分，方案优的得</w:t>
            </w:r>
            <w:r>
              <w:rPr>
                <w:rFonts w:hint="eastAsia" w:ascii="宋体" w:hAnsi="宋体" w:eastAsia="宋体" w:cs="Times New Roman"/>
                <w:kern w:val="0"/>
                <w:sz w:val="24"/>
                <w:szCs w:val="24"/>
              </w:rPr>
              <w:t>[10,6)</w:t>
            </w:r>
            <w:r>
              <w:rPr>
                <w:rFonts w:ascii="宋体" w:hAnsi="宋体" w:eastAsia="宋体" w:cs="Times New Roman"/>
                <w:kern w:val="0"/>
                <w:sz w:val="24"/>
                <w:szCs w:val="24"/>
              </w:rPr>
              <w:t>分；方案良的得</w:t>
            </w:r>
            <w:r>
              <w:rPr>
                <w:rFonts w:hint="eastAsia" w:ascii="宋体" w:hAnsi="宋体" w:eastAsia="宋体" w:cs="Times New Roman"/>
                <w:kern w:val="0"/>
                <w:sz w:val="24"/>
                <w:szCs w:val="24"/>
              </w:rPr>
              <w:t>[6,3)</w:t>
            </w:r>
            <w:r>
              <w:rPr>
                <w:rFonts w:ascii="宋体" w:hAnsi="宋体" w:eastAsia="宋体" w:cs="Times New Roman"/>
                <w:kern w:val="0"/>
                <w:sz w:val="24"/>
                <w:szCs w:val="24"/>
              </w:rPr>
              <w:t>分；方案合格的得</w:t>
            </w:r>
            <w:r>
              <w:rPr>
                <w:rFonts w:hint="eastAsia" w:ascii="宋体" w:hAnsi="宋体" w:eastAsia="宋体" w:cs="Times New Roman"/>
                <w:kern w:val="0"/>
                <w:sz w:val="24"/>
                <w:szCs w:val="24"/>
              </w:rPr>
              <w:t>[3,0)</w:t>
            </w:r>
            <w:r>
              <w:rPr>
                <w:rFonts w:ascii="宋体" w:hAnsi="宋体" w:eastAsia="宋体" w:cs="Times New Roman"/>
                <w:kern w:val="0"/>
                <w:sz w:val="24"/>
                <w:szCs w:val="24"/>
              </w:rPr>
              <w:t>分；</w:t>
            </w:r>
            <w:r>
              <w:rPr>
                <w:rFonts w:hint="eastAsia" w:ascii="宋体" w:hAnsi="宋体" w:eastAsia="宋体" w:cs="Times New Roman"/>
                <w:kern w:val="0"/>
                <w:sz w:val="24"/>
                <w:szCs w:val="24"/>
              </w:rPr>
              <w:t>不合格的或者没有的不得</w:t>
            </w:r>
            <w:r>
              <w:rPr>
                <w:rFonts w:ascii="宋体" w:hAnsi="宋体" w:eastAsia="宋体" w:cs="Times New Roman"/>
                <w:kern w:val="0"/>
                <w:sz w:val="24"/>
                <w:szCs w:val="24"/>
              </w:rPr>
              <w:t>分</w:t>
            </w:r>
            <w:r>
              <w:rPr>
                <w:rFonts w:hint="eastAsia" w:ascii="宋体" w:hAnsi="宋体" w:eastAsia="宋体" w:cs="Times New Roman"/>
                <w:kern w:val="0"/>
                <w:sz w:val="24"/>
                <w:szCs w:val="24"/>
              </w:rPr>
              <w:t>；</w:t>
            </w:r>
          </w:p>
          <w:p w14:paraId="15B3C879">
            <w:pPr>
              <w:pStyle w:val="29"/>
              <w:numPr>
                <w:ilvl w:val="0"/>
                <w:numId w:val="6"/>
              </w:numPr>
              <w:ind w:firstLineChars="0"/>
              <w:rPr>
                <w:rFonts w:hint="eastAsia" w:ascii="宋体" w:hAnsi="宋体" w:eastAsia="宋体" w:cs="Times New Roman"/>
                <w:kern w:val="0"/>
                <w:sz w:val="24"/>
                <w:szCs w:val="24"/>
              </w:rPr>
            </w:pPr>
            <w:r>
              <w:rPr>
                <w:rFonts w:hint="eastAsia" w:ascii="宋体" w:hAnsi="宋体" w:eastAsia="宋体" w:cs="Times New Roman"/>
                <w:kern w:val="0"/>
                <w:sz w:val="24"/>
                <w:szCs w:val="24"/>
              </w:rPr>
              <w:t>根据投标人提供的建设内容中企业电子印章平台功能升级做详细设计及优化升级方案，方案需体现系统功能模块且符合实际要求</w:t>
            </w:r>
            <w:r>
              <w:rPr>
                <w:rFonts w:ascii="宋体" w:hAnsi="宋体" w:eastAsia="宋体" w:cs="Times New Roman"/>
                <w:kern w:val="0"/>
                <w:sz w:val="24"/>
                <w:szCs w:val="24"/>
              </w:rPr>
              <w:t>据服务方案的科学性、完整性、可行性打分，方案优的得</w:t>
            </w:r>
            <w:r>
              <w:rPr>
                <w:rFonts w:hint="eastAsia" w:ascii="宋体" w:hAnsi="宋体" w:eastAsia="宋体" w:cs="Times New Roman"/>
                <w:kern w:val="0"/>
                <w:sz w:val="24"/>
                <w:szCs w:val="24"/>
              </w:rPr>
              <w:t>[10,6)</w:t>
            </w:r>
            <w:r>
              <w:rPr>
                <w:rFonts w:ascii="宋体" w:hAnsi="宋体" w:eastAsia="宋体" w:cs="Times New Roman"/>
                <w:kern w:val="0"/>
                <w:sz w:val="24"/>
                <w:szCs w:val="24"/>
              </w:rPr>
              <w:t>分；方案良的得</w:t>
            </w:r>
            <w:r>
              <w:rPr>
                <w:rFonts w:hint="eastAsia" w:ascii="宋体" w:hAnsi="宋体" w:eastAsia="宋体" w:cs="Times New Roman"/>
                <w:kern w:val="0"/>
                <w:sz w:val="24"/>
                <w:szCs w:val="24"/>
              </w:rPr>
              <w:t>[6,3)</w:t>
            </w:r>
            <w:r>
              <w:rPr>
                <w:rFonts w:ascii="宋体" w:hAnsi="宋体" w:eastAsia="宋体" w:cs="Times New Roman"/>
                <w:kern w:val="0"/>
                <w:sz w:val="24"/>
                <w:szCs w:val="24"/>
              </w:rPr>
              <w:t>分；方案合格的得</w:t>
            </w:r>
            <w:r>
              <w:rPr>
                <w:rFonts w:hint="eastAsia" w:ascii="宋体" w:hAnsi="宋体" w:eastAsia="宋体" w:cs="Times New Roman"/>
                <w:kern w:val="0"/>
                <w:sz w:val="24"/>
                <w:szCs w:val="24"/>
              </w:rPr>
              <w:t>[3,0)</w:t>
            </w:r>
            <w:r>
              <w:rPr>
                <w:rFonts w:ascii="宋体" w:hAnsi="宋体" w:eastAsia="宋体" w:cs="Times New Roman"/>
                <w:kern w:val="0"/>
                <w:sz w:val="24"/>
                <w:szCs w:val="24"/>
              </w:rPr>
              <w:t>分；</w:t>
            </w:r>
            <w:r>
              <w:rPr>
                <w:rFonts w:hint="eastAsia" w:ascii="宋体" w:hAnsi="宋体" w:eastAsia="宋体" w:cs="Times New Roman"/>
                <w:kern w:val="0"/>
                <w:sz w:val="24"/>
                <w:szCs w:val="24"/>
              </w:rPr>
              <w:t>不合格的或者没有的不得</w:t>
            </w:r>
            <w:r>
              <w:rPr>
                <w:rFonts w:ascii="宋体" w:hAnsi="宋体" w:eastAsia="宋体" w:cs="Times New Roman"/>
                <w:kern w:val="0"/>
                <w:sz w:val="24"/>
                <w:szCs w:val="24"/>
              </w:rPr>
              <w:t>分</w:t>
            </w:r>
            <w:r>
              <w:rPr>
                <w:rFonts w:hint="eastAsia" w:ascii="宋体" w:hAnsi="宋体" w:eastAsia="宋体" w:cs="Times New Roman"/>
                <w:kern w:val="0"/>
                <w:sz w:val="24"/>
                <w:szCs w:val="24"/>
              </w:rPr>
              <w:t>；</w:t>
            </w:r>
          </w:p>
          <w:p w14:paraId="4B1A1F8E">
            <w:pPr>
              <w:pStyle w:val="29"/>
              <w:numPr>
                <w:ilvl w:val="0"/>
                <w:numId w:val="6"/>
              </w:numPr>
              <w:ind w:firstLineChars="0"/>
              <w:rPr>
                <w:rFonts w:ascii="宋体" w:hAnsi="宋体" w:eastAsia="宋体" w:cs="Times New Roman"/>
                <w:kern w:val="0"/>
                <w:sz w:val="24"/>
                <w:szCs w:val="24"/>
              </w:rPr>
            </w:pPr>
            <w:r>
              <w:rPr>
                <w:rFonts w:hint="eastAsia" w:ascii="宋体" w:hAnsi="宋体" w:eastAsia="宋体" w:cs="Times New Roman"/>
                <w:kern w:val="0"/>
                <w:sz w:val="24"/>
                <w:szCs w:val="24"/>
              </w:rPr>
              <w:t>根据投标人提供的实施方案，包括但不限于：实施计划、质量保障措施、测试、验收。方案需有详实的实施计划，体现不同阶段提供针对性的保障措施。方案优秀的得[6,4)分，良好的得[4,2)分，一般的得[2,0)分，差的或者没有的不得分；</w:t>
            </w:r>
          </w:p>
          <w:p w14:paraId="4F003704">
            <w:pPr>
              <w:pStyle w:val="29"/>
              <w:numPr>
                <w:ilvl w:val="0"/>
                <w:numId w:val="6"/>
              </w:numPr>
              <w:ind w:firstLineChars="0"/>
              <w:rPr>
                <w:rFonts w:ascii="Times New Roman" w:hAnsi="Times New Roman" w:eastAsia="宋体" w:cs="Times New Roman"/>
                <w:kern w:val="0"/>
                <w:sz w:val="24"/>
                <w:szCs w:val="24"/>
              </w:rPr>
            </w:pPr>
            <w:r>
              <w:rPr>
                <w:rFonts w:hint="eastAsia" w:ascii="宋体" w:hAnsi="宋体" w:eastAsia="宋体" w:cs="Times New Roman"/>
                <w:kern w:val="0"/>
                <w:sz w:val="24"/>
                <w:szCs w:val="24"/>
              </w:rPr>
              <w:t>根据投标人提供的培训方案，包括但不限于：培训课程内容、培训人员、培训时间等。方案需体现培训方案的针对性、可操作性。方案优秀的得[6,4)分，良好的得[4,2)分，一般的得[2,0)分，差的或者没有的不得分；</w:t>
            </w:r>
          </w:p>
          <w:p w14:paraId="76E0D497">
            <w:pPr>
              <w:pStyle w:val="29"/>
              <w:numPr>
                <w:ilvl w:val="0"/>
                <w:numId w:val="6"/>
              </w:numPr>
              <w:ind w:firstLineChars="0"/>
              <w:rPr>
                <w:rFonts w:ascii="宋体" w:hAnsi="宋体" w:eastAsia="宋体" w:cs="Times New Roman"/>
                <w:kern w:val="0"/>
                <w:sz w:val="24"/>
                <w:szCs w:val="24"/>
              </w:rPr>
            </w:pPr>
            <w:r>
              <w:rPr>
                <w:rFonts w:hint="eastAsia" w:ascii="宋体" w:hAnsi="宋体" w:eastAsia="宋体" w:cs="Times New Roman"/>
                <w:kern w:val="0"/>
                <w:sz w:val="24"/>
                <w:szCs w:val="24"/>
              </w:rPr>
              <w:t>根据供应商提供的维保期内服务方案，包括且不限于：服务形式、服务内容、服务响应时间。方案需体现维保服务的针对性和可操作性。方案优秀的得[6,4)分，良好的得[4,2)分，一般的得[2,0)分，差的或者没有的不得分.</w:t>
            </w:r>
          </w:p>
        </w:tc>
      </w:tr>
    </w:tbl>
    <w:p w14:paraId="17D4C1B3">
      <w:pPr>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方正仿宋_GBK" w:cs="Times New Roman"/>
          <w:b/>
          <w:color w:val="000000" w:themeColor="text1"/>
          <w:sz w:val="28"/>
          <w:szCs w:val="28"/>
          <w:highlight w:val="none"/>
          <w:lang w:val="zh-CN"/>
          <w14:textFill>
            <w14:solidFill>
              <w14:schemeClr w14:val="tx1"/>
            </w14:solidFill>
          </w14:textFill>
        </w:rPr>
      </w:pPr>
    </w:p>
    <w:p w14:paraId="2BDFE7AD">
      <w:pPr>
        <w:autoSpaceDE w:val="0"/>
        <w:autoSpaceDN w:val="0"/>
        <w:adjustRightInd w:val="0"/>
        <w:snapToGrid w:val="0"/>
        <w:spacing w:line="600" w:lineRule="exact"/>
        <w:ind w:firstLine="56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color w:val="000000" w:themeColor="text1"/>
          <w:sz w:val="32"/>
          <w:szCs w:val="32"/>
          <w:lang w:val="zh-CN"/>
          <w14:textFill>
            <w14:solidFill>
              <w14:schemeClr w14:val="tx1"/>
            </w14:solidFill>
          </w14:textFill>
        </w:rPr>
        <w:t>价格分</w:t>
      </w:r>
      <w:r>
        <w:rPr>
          <w:rFonts w:ascii="Times New Roman" w:hAnsi="Times New Roman" w:eastAsia="方正仿宋_GBK" w:cs="Times New Roman"/>
          <w:b/>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eastAsia" w:ascii="Times New Roman" w:hAnsi="Times New Roman" w:eastAsia="方正仿宋_GBK" w:cs="Times New Roman"/>
          <w:color w:val="000000" w:themeColor="text1"/>
          <w:sz w:val="32"/>
          <w:szCs w:val="32"/>
          <w:lang w:val="zh-CN" w:eastAsia="zh-CN"/>
          <w14:textFill>
            <w14:solidFill>
              <w14:schemeClr w14:val="tx1"/>
            </w14:solidFill>
          </w14:textFill>
        </w:rPr>
        <w:t>分</w:t>
      </w:r>
    </w:p>
    <w:p w14:paraId="47C7A21A">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价格标评标基准分为</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0分，满足招标文件要求且投标价格最低的投标报价为评标基准价，其价格分为满分（</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0分），其他投标人的价格分统一按照下列公式计算：</w:t>
      </w:r>
    </w:p>
    <w:p w14:paraId="50A29982">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投标报价得分=(投标基准价／最后投标报价)×</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0×100%。</w:t>
      </w:r>
    </w:p>
    <w:p w14:paraId="0C71762D">
      <w:pPr>
        <w:rPr>
          <w:rFonts w:hint="eastAsia"/>
        </w:rPr>
      </w:pPr>
      <w:r>
        <w:rPr>
          <w:rFonts w:ascii="Times New Roman" w:hAnsi="Times New Roman" w:eastAsia="方正仿宋_GBK" w:cs="Times New Roman"/>
          <w:sz w:val="32"/>
          <w:szCs w:val="32"/>
        </w:rPr>
        <w:t>磋商小组认为供应商的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磋商处理。</w:t>
      </w:r>
    </w:p>
    <w:p w14:paraId="3DB394D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highlight w:val="none"/>
        </w:rPr>
      </w:pPr>
    </w:p>
    <w:p w14:paraId="2368487C">
      <w:pPr>
        <w:pStyle w:val="18"/>
        <w:keepNext w:val="0"/>
        <w:keepLines w:val="0"/>
        <w:pageBreakBefore w:val="0"/>
        <w:widowControl w:val="0"/>
        <w:kinsoku/>
        <w:wordWrap/>
        <w:overflowPunct/>
        <w:topLinePunct w:val="0"/>
        <w:bidi w:val="0"/>
        <w:spacing w:after="0" w:line="600" w:lineRule="exact"/>
        <w:ind w:left="0" w:leftChars="0" w:firstLine="0" w:firstLineChars="0"/>
        <w:textAlignment w:val="auto"/>
        <w:rPr>
          <w:rFonts w:hint="default" w:ascii="Times New Roman" w:hAnsi="Times New Roman" w:cs="Times New Roman"/>
          <w:sz w:val="32"/>
          <w:szCs w:val="32"/>
          <w:highlight w:val="none"/>
        </w:rPr>
        <w:sectPr>
          <w:footerReference r:id="rId3" w:type="default"/>
          <w:pgSz w:w="11906" w:h="16838"/>
          <w:pgMar w:top="1560" w:right="1800" w:bottom="1440" w:left="1800" w:header="851" w:footer="657" w:gutter="0"/>
          <w:pgNumType w:fmt="decimal" w:start="1"/>
          <w:cols w:space="425" w:num="1"/>
          <w:docGrid w:type="lines" w:linePitch="312" w:charSpace="0"/>
        </w:sectPr>
      </w:pPr>
    </w:p>
    <w:p w14:paraId="70C6CB5C">
      <w:pPr>
        <w:keepNext w:val="0"/>
        <w:keepLines w:val="0"/>
        <w:pageBreakBefore w:val="0"/>
        <w:kinsoku/>
        <w:wordWrap/>
        <w:overflowPunct/>
        <w:topLinePunct w:val="0"/>
        <w:bidi w:val="0"/>
        <w:spacing w:line="600" w:lineRule="exact"/>
        <w:textAlignment w:val="auto"/>
        <w:rPr>
          <w:rFonts w:hint="default" w:ascii="Times New Roman" w:hAnsi="Times New Roman" w:eastAsia="宋体" w:cs="Times New Roman"/>
          <w:b/>
          <w:bCs/>
          <w:sz w:val="24"/>
          <w:szCs w:val="24"/>
          <w:highlight w:val="none"/>
        </w:rPr>
      </w:pPr>
      <w:r>
        <w:rPr>
          <w:rFonts w:hint="default" w:ascii="Times New Roman" w:hAnsi="Times New Roman" w:cs="Times New Roman"/>
          <w:b/>
          <w:bCs/>
          <w:sz w:val="24"/>
          <w:szCs w:val="24"/>
          <w:highlight w:val="none"/>
        </w:rPr>
        <w:t>附件</w:t>
      </w:r>
      <w:r>
        <w:rPr>
          <w:rFonts w:hint="default" w:ascii="Times New Roman" w:hAnsi="Times New Roman" w:cs="Times New Roman"/>
          <w:b/>
          <w:bCs/>
          <w:sz w:val="24"/>
          <w:szCs w:val="24"/>
          <w:highlight w:val="none"/>
          <w:lang w:val="en-US" w:eastAsia="zh-CN"/>
        </w:rPr>
        <w:t>1</w:t>
      </w:r>
      <w:r>
        <w:rPr>
          <w:rFonts w:hint="default" w:ascii="Times New Roman" w:hAnsi="Times New Roman" w:cs="Times New Roman"/>
          <w:b/>
          <w:bCs/>
          <w:sz w:val="24"/>
          <w:szCs w:val="24"/>
          <w:highlight w:val="none"/>
        </w:rPr>
        <w:t>：</w:t>
      </w:r>
    </w:p>
    <w:p w14:paraId="5DD6DBF5">
      <w:pPr>
        <w:keepNext w:val="0"/>
        <w:keepLines w:val="0"/>
        <w:pageBreakBefore w:val="0"/>
        <w:kinsoku/>
        <w:wordWrap/>
        <w:overflowPunct/>
        <w:topLinePunct w:val="0"/>
        <w:bidi w:val="0"/>
        <w:spacing w:line="600" w:lineRule="exact"/>
        <w:textAlignment w:val="auto"/>
        <w:rPr>
          <w:rFonts w:hint="default" w:ascii="Times New Roman" w:hAnsi="Times New Roman" w:eastAsia="宋体" w:cs="Times New Roman"/>
          <w:sz w:val="24"/>
          <w:highlight w:val="none"/>
        </w:rPr>
      </w:pPr>
    </w:p>
    <w:p w14:paraId="127B8C52">
      <w:pPr>
        <w:keepNext w:val="0"/>
        <w:keepLines w:val="0"/>
        <w:pageBreakBefore w:val="0"/>
        <w:kinsoku/>
        <w:wordWrap/>
        <w:overflowPunct/>
        <w:topLinePunct w:val="0"/>
        <w:bidi w:val="0"/>
        <w:spacing w:line="600" w:lineRule="exact"/>
        <w:jc w:val="center"/>
        <w:textAlignment w:val="auto"/>
        <w:rPr>
          <w:rFonts w:hint="default" w:ascii="Times New Roman" w:hAnsi="Times New Roman" w:eastAsia="宋体" w:cs="Times New Roman"/>
          <w:b/>
          <w:bCs/>
          <w:sz w:val="36"/>
          <w:szCs w:val="36"/>
          <w:highlight w:val="none"/>
        </w:rPr>
      </w:pPr>
      <w:r>
        <w:rPr>
          <w:rFonts w:hint="default" w:ascii="Times New Roman" w:hAnsi="Times New Roman" w:eastAsia="宋体" w:cs="Times New Roman"/>
          <w:b/>
          <w:bCs/>
          <w:sz w:val="44"/>
          <w:szCs w:val="44"/>
          <w:highlight w:val="none"/>
          <w:lang w:val="zh-CN" w:eastAsia="zh-CN"/>
        </w:rPr>
        <w:t>投标承诺函</w:t>
      </w:r>
    </w:p>
    <w:p w14:paraId="71A5C6CD">
      <w:pPr>
        <w:keepNext w:val="0"/>
        <w:keepLines w:val="0"/>
        <w:pageBreakBefore w:val="0"/>
        <w:widowControl w:val="0"/>
        <w:kinsoku/>
        <w:wordWrap/>
        <w:overflowPunct/>
        <w:topLinePunct w:val="0"/>
        <w:autoSpaceDE/>
        <w:autoSpaceDN/>
        <w:bidi w:val="0"/>
        <w:adjustRightInd/>
        <w:spacing w:line="600" w:lineRule="exact"/>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南通市</w:t>
      </w:r>
      <w:r>
        <w:rPr>
          <w:rFonts w:hint="default" w:ascii="Times New Roman" w:hAnsi="Times New Roman" w:eastAsia="方正仿宋_GBK" w:cs="Times New Roman"/>
          <w:sz w:val="32"/>
          <w:szCs w:val="32"/>
          <w:highlight w:val="none"/>
          <w:lang w:val="en-US" w:eastAsia="zh-CN"/>
        </w:rPr>
        <w:t>数据局</w:t>
      </w:r>
      <w:r>
        <w:rPr>
          <w:rFonts w:hint="default" w:ascii="Times New Roman" w:hAnsi="Times New Roman" w:eastAsia="方正仿宋_GBK" w:cs="Times New Roman"/>
          <w:sz w:val="32"/>
          <w:szCs w:val="32"/>
          <w:highlight w:val="none"/>
        </w:rPr>
        <w:t>：</w:t>
      </w:r>
    </w:p>
    <w:p w14:paraId="05D81326">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我单位</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（供应商名称）郑重承诺：</w:t>
      </w:r>
    </w:p>
    <w:p w14:paraId="74E0B76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sz w:val="32"/>
          <w:szCs w:val="32"/>
          <w:highlight w:val="none"/>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r>
        <w:rPr>
          <w:rFonts w:hint="default" w:ascii="Times New Roman" w:hAnsi="Times New Roman" w:eastAsia="方正仿宋_GBK" w:cs="Times New Roman"/>
          <w:sz w:val="32"/>
          <w:szCs w:val="32"/>
          <w:highlight w:val="none"/>
          <w:lang w:eastAsia="zh-CN"/>
        </w:rPr>
        <w:t>。</w:t>
      </w:r>
    </w:p>
    <w:p w14:paraId="682244DB">
      <w:pPr>
        <w:keepNext w:val="0"/>
        <w:keepLines w:val="0"/>
        <w:pageBreakBefore w:val="0"/>
        <w:widowControl w:val="0"/>
        <w:kinsoku/>
        <w:wordWrap/>
        <w:overflowPunct/>
        <w:topLinePunct w:val="0"/>
        <w:autoSpaceDE/>
        <w:autoSpaceDN/>
        <w:bidi w:val="0"/>
        <w:adjustRightInd/>
        <w:spacing w:line="600" w:lineRule="exact"/>
        <w:ind w:firstLine="56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kern w:val="2"/>
          <w:sz w:val="32"/>
          <w:szCs w:val="32"/>
          <w:highlight w:val="none"/>
          <w:lang w:val="en-US" w:eastAsia="zh-CN" w:bidi="ar-SA"/>
        </w:rPr>
        <w:t>贵方组织的</w:t>
      </w:r>
      <w:r>
        <w:rPr>
          <w:rFonts w:hint="default" w:ascii="Times New Roman" w:hAnsi="Times New Roman" w:eastAsia="方正仿宋_GBK" w:cs="Times New Roman"/>
          <w:sz w:val="32"/>
          <w:szCs w:val="32"/>
          <w:highlight w:val="none"/>
        </w:rPr>
        <w:t>南通市</w:t>
      </w:r>
      <w:r>
        <w:rPr>
          <w:rFonts w:hint="default" w:ascii="Times New Roman" w:hAnsi="Times New Roman" w:eastAsia="方正仿宋_GBK" w:cs="Times New Roman"/>
          <w:sz w:val="32"/>
          <w:szCs w:val="32"/>
          <w:highlight w:val="none"/>
          <w:lang w:val="en-US" w:eastAsia="zh-CN"/>
        </w:rPr>
        <w:t>企业电子印章平台功能升级及系统对接项目，我</w:t>
      </w:r>
      <w:r>
        <w:rPr>
          <w:rFonts w:hint="default" w:ascii="Times New Roman" w:hAnsi="Times New Roman" w:eastAsia="方正仿宋_GBK" w:cs="Times New Roman"/>
          <w:sz w:val="32"/>
          <w:szCs w:val="32"/>
          <w:highlight w:val="none"/>
        </w:rPr>
        <w:t>单位所提交的材料均为真实的，且能提供满足供应要求的服务内容。</w:t>
      </w:r>
    </w:p>
    <w:p w14:paraId="78B7E754">
      <w:pPr>
        <w:pStyle w:val="18"/>
        <w:keepNext w:val="0"/>
        <w:keepLines w:val="0"/>
        <w:pageBreakBefore w:val="0"/>
        <w:kinsoku/>
        <w:wordWrap/>
        <w:overflowPunct/>
        <w:topLinePunct w:val="0"/>
        <w:bidi w:val="0"/>
        <w:spacing w:after="0" w:line="600" w:lineRule="exact"/>
        <w:textAlignment w:val="auto"/>
        <w:rPr>
          <w:rFonts w:hint="default" w:ascii="Times New Roman" w:hAnsi="Times New Roman" w:eastAsia="方正仿宋_GBK" w:cs="Times New Roman"/>
          <w:sz w:val="32"/>
          <w:szCs w:val="32"/>
          <w:highlight w:val="none"/>
        </w:rPr>
      </w:pPr>
    </w:p>
    <w:p w14:paraId="125ECCC1">
      <w:pPr>
        <w:keepNext w:val="0"/>
        <w:keepLines w:val="0"/>
        <w:pageBreakBefore w:val="0"/>
        <w:kinsoku/>
        <w:wordWrap/>
        <w:overflowPunct/>
        <w:topLinePunct w:val="0"/>
        <w:bidi w:val="0"/>
        <w:spacing w:line="600" w:lineRule="exact"/>
        <w:ind w:firstLine="560"/>
        <w:jc w:val="left"/>
        <w:textAlignment w:val="auto"/>
        <w:rPr>
          <w:rFonts w:hint="default" w:ascii="Times New Roman" w:hAnsi="Times New Roman" w:eastAsia="方正仿宋_GBK" w:cs="Times New Roman"/>
          <w:sz w:val="32"/>
          <w:szCs w:val="32"/>
          <w:highlight w:val="none"/>
        </w:rPr>
      </w:pPr>
    </w:p>
    <w:p w14:paraId="5B20DAD6">
      <w:pPr>
        <w:keepNext w:val="0"/>
        <w:keepLines w:val="0"/>
        <w:pageBreakBefore w:val="0"/>
        <w:kinsoku/>
        <w:wordWrap/>
        <w:overflowPunct/>
        <w:topLinePunct w:val="0"/>
        <w:bidi w:val="0"/>
        <w:spacing w:line="600" w:lineRule="exact"/>
        <w:ind w:firstLine="560"/>
        <w:jc w:val="left"/>
        <w:textAlignment w:val="auto"/>
        <w:rPr>
          <w:rFonts w:hint="default" w:ascii="Times New Roman" w:hAnsi="Times New Roman" w:eastAsia="方正仿宋_GBK" w:cs="Times New Roman"/>
          <w:sz w:val="32"/>
          <w:szCs w:val="32"/>
          <w:highlight w:val="none"/>
        </w:rPr>
      </w:pPr>
    </w:p>
    <w:p w14:paraId="68B0DE50">
      <w:pPr>
        <w:keepNext w:val="0"/>
        <w:keepLines w:val="0"/>
        <w:pageBreakBefore w:val="0"/>
        <w:kinsoku/>
        <w:wordWrap/>
        <w:overflowPunct/>
        <w:topLinePunct w:val="0"/>
        <w:bidi w:val="0"/>
        <w:spacing w:line="600" w:lineRule="exact"/>
        <w:ind w:firstLine="56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承诺人：（公章）</w:t>
      </w:r>
    </w:p>
    <w:p w14:paraId="7C7859B9">
      <w:pPr>
        <w:keepNext w:val="0"/>
        <w:keepLines w:val="0"/>
        <w:pageBreakBefore w:val="0"/>
        <w:kinsoku/>
        <w:wordWrap/>
        <w:overflowPunct/>
        <w:topLinePunct w:val="0"/>
        <w:bidi w:val="0"/>
        <w:spacing w:line="600" w:lineRule="exact"/>
        <w:ind w:firstLine="56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年    月   日</w:t>
      </w:r>
    </w:p>
    <w:p w14:paraId="6D9872FA">
      <w:pPr>
        <w:pStyle w:val="18"/>
        <w:keepNext w:val="0"/>
        <w:keepLines w:val="0"/>
        <w:pageBreakBefore w:val="0"/>
        <w:kinsoku/>
        <w:overflowPunct/>
        <w:topLinePunct w:val="0"/>
        <w:bidi w:val="0"/>
        <w:spacing w:after="0" w:line="600" w:lineRule="exact"/>
        <w:textAlignment w:val="auto"/>
        <w:rPr>
          <w:rFonts w:hint="default" w:ascii="Times New Roman" w:hAnsi="Times New Roman" w:eastAsia="方正仿宋_GBK" w:cs="Times New Roman"/>
          <w:sz w:val="32"/>
          <w:szCs w:val="32"/>
          <w:highlight w:val="none"/>
        </w:rPr>
      </w:pPr>
    </w:p>
    <w:p w14:paraId="376AE6B1">
      <w:pPr>
        <w:pStyle w:val="18"/>
        <w:keepNext w:val="0"/>
        <w:keepLines w:val="0"/>
        <w:pageBreakBefore w:val="0"/>
        <w:kinsoku/>
        <w:overflowPunct/>
        <w:topLinePunct w:val="0"/>
        <w:bidi w:val="0"/>
        <w:spacing w:after="0" w:line="600" w:lineRule="exact"/>
        <w:textAlignment w:val="auto"/>
        <w:rPr>
          <w:rFonts w:hint="default" w:ascii="Times New Roman" w:hAnsi="Times New Roman" w:eastAsia="方正仿宋_GBK" w:cs="Times New Roman"/>
          <w:sz w:val="32"/>
          <w:szCs w:val="32"/>
          <w:highlight w:val="none"/>
        </w:rPr>
      </w:pPr>
    </w:p>
    <w:p w14:paraId="0DD5F3B7">
      <w:pPr>
        <w:pStyle w:val="18"/>
        <w:keepNext w:val="0"/>
        <w:keepLines w:val="0"/>
        <w:pageBreakBefore w:val="0"/>
        <w:kinsoku/>
        <w:overflowPunct/>
        <w:topLinePunct w:val="0"/>
        <w:bidi w:val="0"/>
        <w:spacing w:after="0" w:line="600" w:lineRule="exact"/>
        <w:textAlignment w:val="auto"/>
        <w:rPr>
          <w:rFonts w:hint="default" w:ascii="Times New Roman" w:hAnsi="Times New Roman" w:eastAsia="方正仿宋_GBK" w:cs="Times New Roman"/>
          <w:sz w:val="32"/>
          <w:szCs w:val="32"/>
          <w:highlight w:val="none"/>
        </w:rPr>
      </w:pPr>
    </w:p>
    <w:p w14:paraId="2D7322EC">
      <w:pPr>
        <w:pStyle w:val="18"/>
        <w:keepNext w:val="0"/>
        <w:keepLines w:val="0"/>
        <w:pageBreakBefore w:val="0"/>
        <w:kinsoku/>
        <w:overflowPunct/>
        <w:topLinePunct w:val="0"/>
        <w:bidi w:val="0"/>
        <w:spacing w:after="0" w:line="600" w:lineRule="exact"/>
        <w:textAlignment w:val="auto"/>
        <w:rPr>
          <w:rFonts w:hint="default" w:ascii="Times New Roman" w:hAnsi="Times New Roman" w:eastAsia="方正仿宋_GBK" w:cs="Times New Roman"/>
          <w:sz w:val="32"/>
          <w:szCs w:val="32"/>
          <w:highlight w:val="none"/>
        </w:rPr>
      </w:pPr>
    </w:p>
    <w:p w14:paraId="2F77FCED">
      <w:pPr>
        <w:keepNext w:val="0"/>
        <w:keepLines w:val="0"/>
        <w:pageBreakBefore w:val="0"/>
        <w:kinsoku/>
        <w:wordWrap/>
        <w:overflowPunct/>
        <w:topLinePunct w:val="0"/>
        <w:bidi w:val="0"/>
        <w:spacing w:line="600" w:lineRule="exact"/>
        <w:textAlignment w:val="auto"/>
        <w:rPr>
          <w:rFonts w:hint="default" w:ascii="Times New Roman" w:hAnsi="Times New Roman" w:cs="Times New Roman"/>
          <w:b/>
          <w:bCs/>
          <w:sz w:val="24"/>
          <w:szCs w:val="24"/>
          <w:highlight w:val="none"/>
        </w:rPr>
        <w:sectPr>
          <w:pgSz w:w="11906" w:h="16838"/>
          <w:pgMar w:top="1560" w:right="1800" w:bottom="1440" w:left="1800" w:header="851" w:footer="657" w:gutter="0"/>
          <w:pgNumType w:fmt="decimal"/>
          <w:cols w:space="425" w:num="1"/>
          <w:docGrid w:type="lines" w:linePitch="312" w:charSpace="0"/>
        </w:sectPr>
      </w:pPr>
    </w:p>
    <w:p w14:paraId="0AC206EC">
      <w:pPr>
        <w:keepNext w:val="0"/>
        <w:keepLines w:val="0"/>
        <w:pageBreakBefore w:val="0"/>
        <w:kinsoku/>
        <w:wordWrap/>
        <w:overflowPunct/>
        <w:topLinePunct w:val="0"/>
        <w:bidi w:val="0"/>
        <w:spacing w:line="600" w:lineRule="exact"/>
        <w:textAlignment w:val="auto"/>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附件</w:t>
      </w:r>
      <w:r>
        <w:rPr>
          <w:rFonts w:hint="default" w:ascii="Times New Roman" w:hAnsi="Times New Roman" w:cs="Times New Roman"/>
          <w:b/>
          <w:bCs/>
          <w:sz w:val="24"/>
          <w:szCs w:val="24"/>
          <w:highlight w:val="none"/>
          <w:lang w:val="en-US" w:eastAsia="zh-CN"/>
        </w:rPr>
        <w:t>2</w:t>
      </w:r>
      <w:r>
        <w:rPr>
          <w:rFonts w:hint="default" w:ascii="Times New Roman" w:hAnsi="Times New Roman" w:cs="Times New Roman"/>
          <w:b/>
          <w:bCs/>
          <w:sz w:val="24"/>
          <w:szCs w:val="24"/>
          <w:highlight w:val="none"/>
        </w:rPr>
        <w:t>：</w:t>
      </w:r>
    </w:p>
    <w:p w14:paraId="2A5A8C36">
      <w:pPr>
        <w:keepNext w:val="0"/>
        <w:keepLines w:val="0"/>
        <w:pageBreakBefore w:val="0"/>
        <w:widowControl w:val="0"/>
        <w:kinsoku/>
        <w:wordWrap/>
        <w:overflowPunct/>
        <w:topLinePunct w:val="0"/>
        <w:bidi w:val="0"/>
        <w:snapToGrid w:val="0"/>
        <w:spacing w:line="600" w:lineRule="exact"/>
        <w:jc w:val="center"/>
        <w:textAlignment w:val="auto"/>
        <w:rPr>
          <w:rFonts w:hint="default" w:ascii="Times New Roman" w:hAnsi="Times New Roman" w:eastAsia="方正小标宋_GBK" w:cs="Times New Roman"/>
          <w:kern w:val="2"/>
          <w:sz w:val="44"/>
          <w:szCs w:val="44"/>
          <w:highlight w:val="none"/>
          <w:lang w:val="zh-CN" w:eastAsia="zh-CN" w:bidi="ar-SA"/>
        </w:rPr>
      </w:pPr>
      <w:r>
        <w:rPr>
          <w:rFonts w:hint="default" w:ascii="Times New Roman" w:hAnsi="Times New Roman" w:eastAsia="方正小标宋_GBK" w:cs="Times New Roman"/>
          <w:kern w:val="2"/>
          <w:sz w:val="44"/>
          <w:szCs w:val="44"/>
          <w:highlight w:val="none"/>
          <w:lang w:val="zh-CN" w:eastAsia="zh-CN" w:bidi="ar-SA"/>
        </w:rPr>
        <w:t>磋商响应报价表</w:t>
      </w:r>
    </w:p>
    <w:p w14:paraId="4D16E2D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600" w:lineRule="exact"/>
        <w:ind w:left="0" w:right="0" w:firstLine="420"/>
        <w:jc w:val="left"/>
        <w:textAlignment w:val="auto"/>
        <w:rPr>
          <w:rFonts w:hint="default" w:ascii="Times New Roman" w:hAnsi="Times New Roman" w:eastAsia="方正仿宋_GBK" w:cs="Times New Roman"/>
          <w:i w:val="0"/>
          <w:iCs w:val="0"/>
          <w:caps w:val="0"/>
          <w:color w:val="333333"/>
          <w:spacing w:val="0"/>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shd w:val="clear" w:fill="FFFFFF"/>
        </w:rPr>
        <w:t>项目名称：</w:t>
      </w:r>
    </w:p>
    <w:tbl>
      <w:tblPr>
        <w:tblStyle w:val="19"/>
        <w:tblW w:w="8291" w:type="dxa"/>
        <w:tblCellSpacing w:w="0"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16"/>
        <w:gridCol w:w="1290"/>
        <w:gridCol w:w="4815"/>
        <w:gridCol w:w="1470"/>
      </w:tblGrid>
      <w:tr w14:paraId="6BB8A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14:paraId="789ECB8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序号</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14:paraId="05180C0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报价轮次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14:paraId="58BD51A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报价</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14:paraId="465C782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i w:val="0"/>
                <w:iCs w:val="0"/>
                <w:caps w:val="0"/>
                <w:color w:val="333333"/>
                <w:spacing w:val="0"/>
                <w:sz w:val="28"/>
                <w:szCs w:val="28"/>
                <w:highlight w:val="none"/>
                <w:lang w:val="en-US" w:eastAsia="zh-CN"/>
              </w:rPr>
              <w:t>投标</w:t>
            </w:r>
            <w:r>
              <w:rPr>
                <w:rFonts w:hint="default" w:ascii="Times New Roman" w:hAnsi="Times New Roman" w:eastAsia="方正仿宋_GBK" w:cs="Times New Roman"/>
                <w:i w:val="0"/>
                <w:iCs w:val="0"/>
                <w:caps w:val="0"/>
                <w:color w:val="333333"/>
                <w:spacing w:val="0"/>
                <w:sz w:val="28"/>
                <w:szCs w:val="28"/>
                <w:highlight w:val="none"/>
              </w:rPr>
              <w:t>人</w:t>
            </w:r>
            <w:r>
              <w:rPr>
                <w:rFonts w:hint="default" w:ascii="Times New Roman" w:hAnsi="Times New Roman" w:eastAsia="方正仿宋_GBK" w:cs="Times New Roman"/>
                <w:i w:val="0"/>
                <w:iCs w:val="0"/>
                <w:caps w:val="0"/>
                <w:color w:val="333333"/>
                <w:spacing w:val="0"/>
                <w:sz w:val="28"/>
                <w:szCs w:val="28"/>
                <w:highlight w:val="none"/>
                <w:lang w:val="en-US" w:eastAsia="zh-CN"/>
              </w:rPr>
              <w:t>签字</w:t>
            </w:r>
          </w:p>
        </w:tc>
      </w:tr>
      <w:tr w14:paraId="0A97C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14:paraId="306A9C5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1</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14:paraId="5792F64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首次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14:paraId="32398D7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大写（人民币）：</w:t>
            </w:r>
          </w:p>
          <w:p w14:paraId="76B437F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小写（￥）：</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14:paraId="72F61764">
            <w:pPr>
              <w:keepNext w:val="0"/>
              <w:keepLines w:val="0"/>
              <w:pageBreakBefore w:val="0"/>
              <w:widowControl/>
              <w:suppressLineNumbers w:val="0"/>
              <w:kinsoku/>
              <w:wordWrap w:val="0"/>
              <w:overflowPunct/>
              <w:topLinePunct w:val="0"/>
              <w:bidi w:val="0"/>
              <w:spacing w:beforeAutospacing="0" w:afterAutospacing="0" w:line="600" w:lineRule="exact"/>
              <w:ind w:left="0" w:right="0" w:firstLine="0"/>
              <w:jc w:val="left"/>
              <w:textAlignment w:val="auto"/>
              <w:rPr>
                <w:rFonts w:hint="default" w:ascii="Times New Roman" w:hAnsi="Times New Roman" w:eastAsia="方正仿宋_GBK" w:cs="Times New Roman"/>
                <w:i w:val="0"/>
                <w:iCs w:val="0"/>
                <w:caps w:val="0"/>
                <w:color w:val="333333"/>
                <w:spacing w:val="0"/>
                <w:sz w:val="28"/>
                <w:szCs w:val="28"/>
                <w:highlight w:val="none"/>
              </w:rPr>
            </w:pPr>
          </w:p>
        </w:tc>
      </w:tr>
      <w:tr w14:paraId="02F46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14:paraId="2351B9F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2</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14:paraId="23DE921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第二次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14:paraId="1B27F82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大写（人民币）：</w:t>
            </w:r>
          </w:p>
          <w:p w14:paraId="3429968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小写（￥）：</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14:paraId="46D2B28E">
            <w:pPr>
              <w:keepNext w:val="0"/>
              <w:keepLines w:val="0"/>
              <w:pageBreakBefore w:val="0"/>
              <w:widowControl/>
              <w:suppressLineNumbers w:val="0"/>
              <w:kinsoku/>
              <w:wordWrap w:val="0"/>
              <w:overflowPunct/>
              <w:topLinePunct w:val="0"/>
              <w:bidi w:val="0"/>
              <w:spacing w:beforeAutospacing="0" w:afterAutospacing="0" w:line="600" w:lineRule="exact"/>
              <w:ind w:left="0" w:right="0" w:firstLine="0"/>
              <w:jc w:val="left"/>
              <w:textAlignment w:val="auto"/>
              <w:rPr>
                <w:rFonts w:hint="default" w:ascii="Times New Roman" w:hAnsi="Times New Roman" w:eastAsia="方正仿宋_GBK" w:cs="Times New Roman"/>
                <w:i w:val="0"/>
                <w:iCs w:val="0"/>
                <w:caps w:val="0"/>
                <w:color w:val="333333"/>
                <w:spacing w:val="0"/>
                <w:sz w:val="28"/>
                <w:szCs w:val="28"/>
                <w:highlight w:val="none"/>
              </w:rPr>
            </w:pPr>
          </w:p>
        </w:tc>
      </w:tr>
    </w:tbl>
    <w:p w14:paraId="3C2DE9D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600" w:lineRule="exact"/>
        <w:ind w:left="0" w:right="0" w:firstLine="420"/>
        <w:jc w:val="left"/>
        <w:textAlignment w:val="auto"/>
        <w:rPr>
          <w:rFonts w:hint="default" w:ascii="Times New Roman" w:hAnsi="Times New Roman" w:eastAsia="方正仿宋_GBK" w:cs="Times New Roman"/>
          <w:i w:val="0"/>
          <w:iCs w:val="0"/>
          <w:caps w:val="0"/>
          <w:color w:val="333333"/>
          <w:spacing w:val="0"/>
          <w:sz w:val="28"/>
          <w:szCs w:val="28"/>
          <w:highlight w:val="none"/>
          <w:shd w:val="clear" w:fill="FFFFFF"/>
          <w:lang w:val="en-US" w:eastAsia="zh-CN"/>
        </w:rPr>
      </w:pPr>
    </w:p>
    <w:p w14:paraId="37F7C43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600" w:lineRule="exact"/>
        <w:ind w:left="0" w:right="0" w:firstLine="420"/>
        <w:jc w:val="left"/>
        <w:textAlignment w:val="auto"/>
        <w:rPr>
          <w:rFonts w:hint="default" w:ascii="Times New Roman" w:hAnsi="Times New Roman" w:eastAsia="方正仿宋_GBK" w:cs="Times New Roman"/>
          <w:i w:val="0"/>
          <w:iCs w:val="0"/>
          <w:caps w:val="0"/>
          <w:color w:val="333333"/>
          <w:spacing w:val="0"/>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shd w:val="clear" w:fill="FFFFFF"/>
          <w:lang w:val="en-US" w:eastAsia="zh-CN"/>
        </w:rPr>
        <w:t>投标单位</w:t>
      </w:r>
      <w:r>
        <w:rPr>
          <w:rFonts w:hint="default" w:ascii="Times New Roman" w:hAnsi="Times New Roman" w:eastAsia="方正仿宋_GBK" w:cs="Times New Roman"/>
          <w:i w:val="0"/>
          <w:iCs w:val="0"/>
          <w:caps w:val="0"/>
          <w:color w:val="333333"/>
          <w:spacing w:val="0"/>
          <w:sz w:val="28"/>
          <w:szCs w:val="28"/>
          <w:highlight w:val="none"/>
          <w:shd w:val="clear" w:fill="FFFFFF"/>
        </w:rPr>
        <w:t>：（盖章）</w:t>
      </w:r>
    </w:p>
    <w:p w14:paraId="304E884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600" w:lineRule="exact"/>
        <w:ind w:left="0" w:right="0" w:firstLine="420"/>
        <w:jc w:val="left"/>
        <w:textAlignment w:val="auto"/>
        <w:rPr>
          <w:rFonts w:hint="default" w:ascii="Times New Roman" w:hAnsi="Times New Roman" w:eastAsia="微软雅黑" w:cs="Times New Roman"/>
          <w:i w:val="0"/>
          <w:iCs w:val="0"/>
          <w:caps w:val="0"/>
          <w:color w:val="333333"/>
          <w:spacing w:val="0"/>
          <w:sz w:val="27"/>
          <w:szCs w:val="27"/>
          <w:highlight w:val="none"/>
          <w:shd w:val="clear" w:fill="FFFFFF"/>
        </w:rPr>
      </w:pPr>
      <w:r>
        <w:rPr>
          <w:rFonts w:hint="default" w:ascii="Times New Roman" w:hAnsi="Times New Roman" w:eastAsia="方正仿宋_GBK" w:cs="Times New Roman"/>
          <w:i w:val="0"/>
          <w:iCs w:val="0"/>
          <w:caps w:val="0"/>
          <w:color w:val="333333"/>
          <w:spacing w:val="0"/>
          <w:sz w:val="28"/>
          <w:szCs w:val="28"/>
          <w:highlight w:val="none"/>
          <w:shd w:val="clear" w:fill="FFFFFF"/>
        </w:rPr>
        <w:t>日</w:t>
      </w:r>
      <w:r>
        <w:rPr>
          <w:rFonts w:hint="default" w:ascii="Times New Roman" w:hAnsi="Times New Roman" w:eastAsia="方正仿宋_GBK" w:cs="Times New Roman"/>
          <w:i w:val="0"/>
          <w:iCs w:val="0"/>
          <w:caps w:val="0"/>
          <w:color w:val="333333"/>
          <w:spacing w:val="0"/>
          <w:sz w:val="28"/>
          <w:szCs w:val="28"/>
          <w:highlight w:val="none"/>
          <w:shd w:val="clear" w:fill="FFFFFF"/>
          <w:lang w:val="en-US" w:eastAsia="zh-CN"/>
        </w:rPr>
        <w:t xml:space="preserve">    </w:t>
      </w:r>
      <w:r>
        <w:rPr>
          <w:rFonts w:hint="default" w:ascii="Times New Roman" w:hAnsi="Times New Roman" w:eastAsia="方正仿宋_GBK" w:cs="Times New Roman"/>
          <w:i w:val="0"/>
          <w:iCs w:val="0"/>
          <w:caps w:val="0"/>
          <w:color w:val="333333"/>
          <w:spacing w:val="0"/>
          <w:sz w:val="28"/>
          <w:szCs w:val="28"/>
          <w:highlight w:val="none"/>
          <w:shd w:val="clear" w:fill="FFFFFF"/>
        </w:rPr>
        <w:t>期：</w:t>
      </w:r>
    </w:p>
    <w:p w14:paraId="17F8FE1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600" w:lineRule="exact"/>
        <w:ind w:left="0" w:right="0" w:firstLine="420"/>
        <w:jc w:val="lef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方正仿宋_GBK" w:cs="Times New Roman"/>
          <w:i w:val="0"/>
          <w:iCs w:val="0"/>
          <w:caps w:val="0"/>
          <w:color w:val="333333"/>
          <w:spacing w:val="0"/>
          <w:sz w:val="28"/>
          <w:szCs w:val="28"/>
          <w:highlight w:val="none"/>
          <w:shd w:val="clear" w:fill="FFFFFF"/>
          <w:lang w:val="en-US" w:eastAsia="zh-CN"/>
        </w:rPr>
        <w:t>注：第二次报价在开标现场填写，磋商响应文件密封提交时只需填写首次磋商报价。</w:t>
      </w:r>
    </w:p>
    <w:sectPr>
      <w:footerReference r:id="rId4" w:type="default"/>
      <w:pgSz w:w="11906" w:h="16838"/>
      <w:pgMar w:top="1560" w:right="1800" w:bottom="1440" w:left="1800" w:header="851" w:footer="65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F6A8DA-D5F5-4ED8-B7D0-489AC0D911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338ED90-CEF6-4DC8-8A78-081CDE631393}"/>
  </w:font>
  <w:font w:name="Cambria">
    <w:panose1 w:val="02040503050406030204"/>
    <w:charset w:val="00"/>
    <w:family w:val="auto"/>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3" w:fontKey="{BF34654E-717A-4D7D-8521-E11E0F049CAC}"/>
  </w:font>
  <w:font w:name="方正仿宋_GBK">
    <w:panose1 w:val="03000509000000000000"/>
    <w:charset w:val="86"/>
    <w:family w:val="script"/>
    <w:pitch w:val="default"/>
    <w:sig w:usb0="00000001" w:usb1="080E0000" w:usb2="00000000" w:usb3="00000000" w:csb0="00040000" w:csb1="00000000"/>
    <w:embedRegular r:id="rId4" w:fontKey="{7E35F73D-C97B-45C9-84A2-D590BB1435CD}"/>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5" w:fontKey="{2AB69F7D-159A-46FD-9754-2D0F344E54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93810">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89F82A">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789F82A">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1"/>
        <w:szCs w:val="21"/>
      </w:rPr>
      <w:id w:val="980586938"/>
      <w:docPartObj>
        <w:docPartGallery w:val="autotext"/>
      </w:docPartObj>
    </w:sdtPr>
    <w:sdtEndPr>
      <w:rPr>
        <w:rFonts w:asciiTheme="minorEastAsia" w:hAnsiTheme="minorEastAsia"/>
        <w:sz w:val="21"/>
        <w:szCs w:val="21"/>
      </w:rPr>
    </w:sdtEndPr>
    <w:sdtContent>
      <w:p w14:paraId="2698F708">
        <w:pPr>
          <w:pStyle w:val="12"/>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 PAGE   \* MERGEFORMAT </w:instrText>
        </w:r>
        <w:r>
          <w:rPr>
            <w:rFonts w:asciiTheme="minorEastAsia" w:hAnsiTheme="minorEastAsia"/>
            <w:sz w:val="21"/>
            <w:szCs w:val="21"/>
          </w:rPr>
          <w:fldChar w:fldCharType="separate"/>
        </w:r>
        <w:r>
          <w:rPr>
            <w:rFonts w:asciiTheme="minorEastAsia" w:hAnsiTheme="minorEastAsia"/>
            <w:sz w:val="21"/>
            <w:szCs w:val="21"/>
            <w:lang w:val="zh-CN"/>
          </w:rPr>
          <w:t>1</w:t>
        </w:r>
        <w:r>
          <w:rPr>
            <w:rFonts w:asciiTheme="minorEastAsia" w:hAnsiTheme="minorEastAsia"/>
            <w:sz w:val="21"/>
            <w:szCs w:val="21"/>
            <w:lang w:val="zh-CN"/>
          </w:rPr>
          <w:fldChar w:fldCharType="end"/>
        </w:r>
      </w:p>
    </w:sdtContent>
  </w:sdt>
  <w:p w14:paraId="26124696">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9A87E9"/>
    <w:multiLevelType w:val="multilevel"/>
    <w:tmpl w:val="B19A87E9"/>
    <w:lvl w:ilvl="0" w:tentative="0">
      <w:start w:val="2"/>
      <w:numFmt w:val="decimal"/>
      <w:suff w:val="nothing"/>
      <w:lvlText w:val="%1、"/>
      <w:lvlJc w:val="left"/>
      <w:pPr>
        <w:ind w:left="0" w:firstLine="0"/>
      </w:pPr>
      <w:rPr>
        <w:rFonts w:hint="default" w:ascii="Times New Roman" w:hAnsi="Times New Roman" w:eastAsia="宋体"/>
        <w:b/>
        <w:i w:val="0"/>
        <w:sz w:val="32"/>
      </w:rPr>
    </w:lvl>
    <w:lvl w:ilvl="1" w:tentative="0">
      <w:start w:val="1"/>
      <w:numFmt w:val="decimal"/>
      <w:isLgl/>
      <w:suff w:val="nothing"/>
      <w:lvlText w:val="%1.%2、"/>
      <w:lvlJc w:val="left"/>
      <w:pPr>
        <w:ind w:left="210" w:hanging="210"/>
      </w:pPr>
      <w:rPr>
        <w:rFonts w:hint="default" w:ascii="Times New Roman" w:hAnsi="Times New Roman" w:eastAsia="宋体"/>
        <w:b/>
        <w:i w:val="0"/>
        <w:sz w:val="30"/>
      </w:rPr>
    </w:lvl>
    <w:lvl w:ilvl="2" w:tentative="0">
      <w:start w:val="1"/>
      <w:numFmt w:val="decimal"/>
      <w:isLgl/>
      <w:suff w:val="nothing"/>
      <w:lvlText w:val="%1.%2.%3、"/>
      <w:lvlJc w:val="left"/>
      <w:pPr>
        <w:ind w:left="1050" w:hanging="596"/>
      </w:pPr>
      <w:rPr>
        <w:rFonts w:hint="default" w:ascii="Times New Roman" w:hAnsi="Times New Roman" w:eastAsia="宋体"/>
        <w:b/>
        <w:i w:val="0"/>
        <w:sz w:val="28"/>
      </w:rPr>
    </w:lvl>
    <w:lvl w:ilvl="3" w:tentative="0">
      <w:start w:val="1"/>
      <w:numFmt w:val="decimal"/>
      <w:isLgl/>
      <w:suff w:val="nothing"/>
      <w:lvlText w:val="%1.%2.%3.%4、"/>
      <w:lvlJc w:val="left"/>
      <w:pPr>
        <w:ind w:left="630" w:firstLine="0"/>
      </w:pPr>
      <w:rPr>
        <w:rFonts w:hint="default" w:ascii="Times New Roman" w:hAnsi="Times New Roman" w:eastAsia="宋体"/>
        <w:b/>
        <w:i w:val="0"/>
        <w:sz w:val="24"/>
      </w:rPr>
    </w:lvl>
    <w:lvl w:ilvl="4" w:tentative="0">
      <w:start w:val="1"/>
      <w:numFmt w:val="decimal"/>
      <w:isLgl/>
      <w:suff w:val="nothing"/>
      <w:lvlText w:val="%1.%2.%3.%4.%5、"/>
      <w:lvlJc w:val="left"/>
      <w:pPr>
        <w:ind w:left="0" w:firstLine="0"/>
      </w:pPr>
      <w:rPr>
        <w:rFonts w:hint="default" w:ascii="Times New Roman" w:hAnsi="Times New Roman" w:eastAsia="宋体"/>
        <w:b/>
        <w:i w:val="0"/>
        <w:sz w:val="21"/>
      </w:rPr>
    </w:lvl>
    <w:lvl w:ilvl="5" w:tentative="0">
      <w:start w:val="1"/>
      <w:numFmt w:val="decimal"/>
      <w:isLgl/>
      <w:suff w:val="nothing"/>
      <w:lvlText w:val="%1.%2.%3.%4.%5.%6、"/>
      <w:lvlJc w:val="left"/>
      <w:pPr>
        <w:ind w:left="0" w:firstLine="0"/>
      </w:pPr>
      <w:rPr>
        <w:rFonts w:hint="default" w:ascii="Times New Roman" w:hAnsi="Times New Roman" w:eastAsia="宋体"/>
        <w:b/>
        <w:i w:val="0"/>
        <w:sz w:val="21"/>
      </w:rPr>
    </w:lvl>
    <w:lvl w:ilvl="6" w:tentative="0">
      <w:start w:val="1"/>
      <w:numFmt w:val="decimal"/>
      <w:isLgl/>
      <w:suff w:val="nothing"/>
      <w:lvlText w:val="%1.%2.%3.%4.%5.%6.%7、"/>
      <w:lvlJc w:val="left"/>
      <w:pPr>
        <w:ind w:left="0" w:firstLine="0"/>
      </w:pPr>
      <w:rPr>
        <w:rFonts w:hint="default" w:ascii="Times New Roman" w:hAnsi="Times New Roman" w:eastAsia="宋体"/>
        <w:b/>
        <w:i w:val="0"/>
        <w:sz w:val="21"/>
      </w:rPr>
    </w:lvl>
    <w:lvl w:ilvl="7" w:tentative="0">
      <w:start w:val="1"/>
      <w:numFmt w:val="decimal"/>
      <w:isLgl/>
      <w:suff w:val="nothing"/>
      <w:lvlText w:val="%1.%2.%3.%4.%5.%6.%7.%8、"/>
      <w:lvlJc w:val="left"/>
      <w:pPr>
        <w:ind w:left="0" w:firstLine="0"/>
      </w:pPr>
      <w:rPr>
        <w:rFonts w:hint="default" w:ascii="Times New Roman" w:hAnsi="Times New Roman" w:eastAsia="宋体"/>
        <w:b/>
        <w:i w:val="0"/>
        <w:sz w:val="21"/>
      </w:rPr>
    </w:lvl>
    <w:lvl w:ilvl="8" w:tentative="0">
      <w:start w:val="1"/>
      <w:numFmt w:val="decimal"/>
      <w:isLgl/>
      <w:suff w:val="nothing"/>
      <w:lvlText w:val="%1.%2.%3.%4.%5.%6.%7.%8.%9、"/>
      <w:lvlJc w:val="left"/>
      <w:pPr>
        <w:ind w:left="0" w:firstLine="0"/>
      </w:pPr>
      <w:rPr>
        <w:rFonts w:hint="default" w:ascii="Times New Roman" w:hAnsi="Times New Roman" w:eastAsia="宋体"/>
        <w:b/>
        <w:i w:val="0"/>
        <w:sz w:val="21"/>
      </w:rPr>
    </w:lvl>
  </w:abstractNum>
  <w:abstractNum w:abstractNumId="1">
    <w:nsid w:val="EFBBFF8E"/>
    <w:multiLevelType w:val="multilevel"/>
    <w:tmpl w:val="EFBBFF8E"/>
    <w:lvl w:ilvl="0" w:tentative="0">
      <w:start w:val="2"/>
      <w:numFmt w:val="decimal"/>
      <w:suff w:val="nothing"/>
      <w:lvlText w:val="%1、"/>
      <w:lvlJc w:val="left"/>
      <w:pPr>
        <w:ind w:left="0" w:firstLine="0"/>
      </w:pPr>
      <w:rPr>
        <w:rFonts w:hint="default" w:ascii="Times New Roman" w:hAnsi="Times New Roman" w:eastAsia="宋体"/>
        <w:b/>
        <w:i w:val="0"/>
        <w:sz w:val="32"/>
      </w:rPr>
    </w:lvl>
    <w:lvl w:ilvl="1" w:tentative="0">
      <w:start w:val="2"/>
      <w:numFmt w:val="decimal"/>
      <w:pStyle w:val="2"/>
      <w:isLgl/>
      <w:suff w:val="nothing"/>
      <w:lvlText w:val="%1.%2、"/>
      <w:lvlJc w:val="left"/>
      <w:pPr>
        <w:ind w:left="210" w:hanging="210"/>
      </w:pPr>
      <w:rPr>
        <w:rFonts w:hint="default" w:ascii="Times New Roman" w:hAnsi="Times New Roman" w:eastAsia="宋体"/>
        <w:b/>
        <w:i w:val="0"/>
        <w:sz w:val="30"/>
      </w:rPr>
    </w:lvl>
    <w:lvl w:ilvl="2" w:tentative="0">
      <w:start w:val="1"/>
      <w:numFmt w:val="decimal"/>
      <w:isLgl/>
      <w:suff w:val="nothing"/>
      <w:lvlText w:val="%1.%2.%3、"/>
      <w:lvlJc w:val="left"/>
      <w:pPr>
        <w:tabs>
          <w:tab w:val="left" w:pos="0"/>
        </w:tabs>
        <w:ind w:left="1050" w:hanging="596"/>
      </w:pPr>
      <w:rPr>
        <w:rFonts w:hint="default" w:ascii="Times New Roman" w:hAnsi="Times New Roman" w:eastAsia="宋体"/>
        <w:b/>
        <w:i w:val="0"/>
        <w:sz w:val="28"/>
      </w:rPr>
    </w:lvl>
    <w:lvl w:ilvl="3" w:tentative="0">
      <w:start w:val="1"/>
      <w:numFmt w:val="decimal"/>
      <w:isLgl/>
      <w:suff w:val="nothing"/>
      <w:lvlText w:val="%1.%2.%3.%4、"/>
      <w:lvlJc w:val="left"/>
      <w:pPr>
        <w:ind w:left="630" w:firstLine="0"/>
      </w:pPr>
      <w:rPr>
        <w:rFonts w:hint="default" w:ascii="Times New Roman" w:hAnsi="Times New Roman" w:eastAsia="宋体"/>
        <w:b/>
        <w:i w:val="0"/>
        <w:sz w:val="24"/>
      </w:rPr>
    </w:lvl>
    <w:lvl w:ilvl="4" w:tentative="0">
      <w:start w:val="1"/>
      <w:numFmt w:val="decimal"/>
      <w:isLgl/>
      <w:suff w:val="nothing"/>
      <w:lvlText w:val="%1.%2.%3.%4.%5、"/>
      <w:lvlJc w:val="left"/>
      <w:pPr>
        <w:ind w:left="0" w:firstLine="0"/>
      </w:pPr>
      <w:rPr>
        <w:rFonts w:hint="default" w:ascii="Times New Roman" w:hAnsi="Times New Roman" w:eastAsia="宋体"/>
        <w:b/>
        <w:i w:val="0"/>
        <w:sz w:val="21"/>
      </w:rPr>
    </w:lvl>
    <w:lvl w:ilvl="5" w:tentative="0">
      <w:start w:val="1"/>
      <w:numFmt w:val="decimal"/>
      <w:isLgl/>
      <w:suff w:val="nothing"/>
      <w:lvlText w:val="%1.%2.%3.%4.%5.%6、"/>
      <w:lvlJc w:val="left"/>
      <w:pPr>
        <w:ind w:left="0" w:firstLine="0"/>
      </w:pPr>
      <w:rPr>
        <w:rFonts w:hint="default" w:ascii="Times New Roman" w:hAnsi="Times New Roman" w:eastAsia="宋体"/>
        <w:b/>
        <w:i w:val="0"/>
        <w:sz w:val="21"/>
      </w:rPr>
    </w:lvl>
    <w:lvl w:ilvl="6" w:tentative="0">
      <w:start w:val="1"/>
      <w:numFmt w:val="decimal"/>
      <w:isLgl/>
      <w:suff w:val="nothing"/>
      <w:lvlText w:val="%1.%2.%3.%4.%5.%6.%7、"/>
      <w:lvlJc w:val="left"/>
      <w:pPr>
        <w:ind w:left="0" w:firstLine="0"/>
      </w:pPr>
      <w:rPr>
        <w:rFonts w:hint="default" w:ascii="Times New Roman" w:hAnsi="Times New Roman" w:eastAsia="宋体"/>
        <w:b/>
        <w:i w:val="0"/>
        <w:sz w:val="21"/>
      </w:rPr>
    </w:lvl>
    <w:lvl w:ilvl="7" w:tentative="0">
      <w:start w:val="1"/>
      <w:numFmt w:val="decimal"/>
      <w:isLgl/>
      <w:suff w:val="nothing"/>
      <w:lvlText w:val="%1.%2.%3.%4.%5.%6.%7.%8、"/>
      <w:lvlJc w:val="left"/>
      <w:pPr>
        <w:ind w:left="0" w:firstLine="0"/>
      </w:pPr>
      <w:rPr>
        <w:rFonts w:hint="default" w:ascii="Times New Roman" w:hAnsi="Times New Roman" w:eastAsia="宋体"/>
        <w:b/>
        <w:i w:val="0"/>
        <w:sz w:val="21"/>
      </w:rPr>
    </w:lvl>
    <w:lvl w:ilvl="8" w:tentative="0">
      <w:start w:val="1"/>
      <w:numFmt w:val="decimal"/>
      <w:isLgl/>
      <w:suff w:val="nothing"/>
      <w:lvlText w:val="%1.%2.%3.%4.%5.%6.%7.%8.%9、"/>
      <w:lvlJc w:val="left"/>
      <w:pPr>
        <w:ind w:left="0" w:firstLine="0"/>
      </w:pPr>
      <w:rPr>
        <w:rFonts w:hint="default" w:ascii="Times New Roman" w:hAnsi="Times New Roman" w:eastAsia="宋体"/>
        <w:b/>
        <w:i w:val="0"/>
        <w:sz w:val="21"/>
      </w:rPr>
    </w:lvl>
  </w:abstractNum>
  <w:abstractNum w:abstractNumId="2">
    <w:nsid w:val="0F58600E"/>
    <w:multiLevelType w:val="multilevel"/>
    <w:tmpl w:val="0F58600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E102F54"/>
    <w:multiLevelType w:val="multilevel"/>
    <w:tmpl w:val="3E102F54"/>
    <w:lvl w:ilvl="0" w:tentative="0">
      <w:start w:val="1"/>
      <w:numFmt w:val="decimal"/>
      <w:lvlText w:val="%1"/>
      <w:lvlJc w:val="left"/>
      <w:pPr>
        <w:ind w:left="425" w:hanging="425"/>
      </w:pPr>
      <w:rPr>
        <w:rFonts w:hint="eastAsia"/>
      </w:rPr>
    </w:lvl>
    <w:lvl w:ilvl="1" w:tentative="0">
      <w:start w:val="1"/>
      <w:numFmt w:val="chineseCountingThousand"/>
      <w:lvlText w:val="%2、"/>
      <w:lvlJc w:val="left"/>
      <w:pPr>
        <w:ind w:left="0" w:firstLine="0"/>
      </w:pPr>
      <w:rPr>
        <w:rFonts w:hint="eastAsia"/>
        <w:i w:val="0"/>
        <w:iCs w:val="0"/>
        <w:caps w:val="0"/>
        <w:smallCaps w:val="0"/>
        <w:strike w:val="0"/>
        <w:dstrike w:val="0"/>
        <w:vanish w:val="0"/>
        <w:spacing w:val="0"/>
        <w:position w:val="0"/>
        <w:u w:val="none"/>
        <w:vertAlign w:val="baseline"/>
      </w:rPr>
    </w:lvl>
    <w:lvl w:ilvl="2" w:tentative="0">
      <w:start w:val="1"/>
      <w:numFmt w:val="decimal"/>
      <w:pStyle w:val="3"/>
      <w:suff w:val="space"/>
      <w:lvlText w:val="%3、"/>
      <w:lvlJc w:val="left"/>
      <w:pPr>
        <w:ind w:left="0" w:firstLine="420"/>
      </w:pPr>
      <w:rPr>
        <w:rFonts w:hint="eastAsia"/>
      </w:rPr>
    </w:lvl>
    <w:lvl w:ilvl="3" w:tentative="0">
      <w:start w:val="1"/>
      <w:numFmt w:val="decimal"/>
      <w:pStyle w:val="5"/>
      <w:lvlText w:val="%3.%4、"/>
      <w:lvlJc w:val="left"/>
      <w:pPr>
        <w:ind w:left="0" w:firstLine="42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52EE3FA2"/>
    <w:multiLevelType w:val="multilevel"/>
    <w:tmpl w:val="52EE3FA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71481D8B"/>
    <w:multiLevelType w:val="multilevel"/>
    <w:tmpl w:val="71481D8B"/>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yZjhlZGRkZDZmY2ViMzQ2MWU3ZTUwYTEzMTQ2MTkifQ=="/>
  </w:docVars>
  <w:rsids>
    <w:rsidRoot w:val="007661A4"/>
    <w:rsid w:val="0003088A"/>
    <w:rsid w:val="00063538"/>
    <w:rsid w:val="00076635"/>
    <w:rsid w:val="000975A2"/>
    <w:rsid w:val="000A44B1"/>
    <w:rsid w:val="00151E3F"/>
    <w:rsid w:val="00155B7B"/>
    <w:rsid w:val="001561C7"/>
    <w:rsid w:val="00157275"/>
    <w:rsid w:val="0016302E"/>
    <w:rsid w:val="001704CA"/>
    <w:rsid w:val="00173619"/>
    <w:rsid w:val="00174E19"/>
    <w:rsid w:val="001A2970"/>
    <w:rsid w:val="001A2B8F"/>
    <w:rsid w:val="002108F4"/>
    <w:rsid w:val="00251CA5"/>
    <w:rsid w:val="002613C4"/>
    <w:rsid w:val="002A3026"/>
    <w:rsid w:val="002B3B40"/>
    <w:rsid w:val="002B47CE"/>
    <w:rsid w:val="002F2018"/>
    <w:rsid w:val="002F620E"/>
    <w:rsid w:val="00311F3E"/>
    <w:rsid w:val="00366189"/>
    <w:rsid w:val="00393CD5"/>
    <w:rsid w:val="003B127A"/>
    <w:rsid w:val="003B50DE"/>
    <w:rsid w:val="003F37DE"/>
    <w:rsid w:val="00425D03"/>
    <w:rsid w:val="00427288"/>
    <w:rsid w:val="004474F9"/>
    <w:rsid w:val="004565E0"/>
    <w:rsid w:val="004822D1"/>
    <w:rsid w:val="00507074"/>
    <w:rsid w:val="00515913"/>
    <w:rsid w:val="005431FF"/>
    <w:rsid w:val="00565C8F"/>
    <w:rsid w:val="005B0960"/>
    <w:rsid w:val="005D40FE"/>
    <w:rsid w:val="005E3342"/>
    <w:rsid w:val="006135A4"/>
    <w:rsid w:val="00643047"/>
    <w:rsid w:val="00652BF8"/>
    <w:rsid w:val="006A381D"/>
    <w:rsid w:val="006C071D"/>
    <w:rsid w:val="006C7F22"/>
    <w:rsid w:val="00701AC2"/>
    <w:rsid w:val="00720CCB"/>
    <w:rsid w:val="00736852"/>
    <w:rsid w:val="007463DF"/>
    <w:rsid w:val="007661A4"/>
    <w:rsid w:val="0076673B"/>
    <w:rsid w:val="007759E6"/>
    <w:rsid w:val="00784AB2"/>
    <w:rsid w:val="007C5A5D"/>
    <w:rsid w:val="007C6A1D"/>
    <w:rsid w:val="008005E6"/>
    <w:rsid w:val="00822A80"/>
    <w:rsid w:val="008A3513"/>
    <w:rsid w:val="008A651A"/>
    <w:rsid w:val="008D1B33"/>
    <w:rsid w:val="008D5553"/>
    <w:rsid w:val="00900BB9"/>
    <w:rsid w:val="00901E27"/>
    <w:rsid w:val="009178CB"/>
    <w:rsid w:val="00933662"/>
    <w:rsid w:val="00955618"/>
    <w:rsid w:val="009C2248"/>
    <w:rsid w:val="009E10D1"/>
    <w:rsid w:val="00A109D3"/>
    <w:rsid w:val="00A13AD3"/>
    <w:rsid w:val="00A34BAA"/>
    <w:rsid w:val="00A72772"/>
    <w:rsid w:val="00A85B96"/>
    <w:rsid w:val="00A93B25"/>
    <w:rsid w:val="00AE1C1A"/>
    <w:rsid w:val="00B01487"/>
    <w:rsid w:val="00B024BA"/>
    <w:rsid w:val="00B62395"/>
    <w:rsid w:val="00B76C3D"/>
    <w:rsid w:val="00B92DB9"/>
    <w:rsid w:val="00BC571A"/>
    <w:rsid w:val="00C131BF"/>
    <w:rsid w:val="00C33214"/>
    <w:rsid w:val="00C42D66"/>
    <w:rsid w:val="00C63127"/>
    <w:rsid w:val="00CA3887"/>
    <w:rsid w:val="00CC2FD4"/>
    <w:rsid w:val="00D14A58"/>
    <w:rsid w:val="00D17BEF"/>
    <w:rsid w:val="00D20E99"/>
    <w:rsid w:val="00D7523F"/>
    <w:rsid w:val="00DF5845"/>
    <w:rsid w:val="00E4379C"/>
    <w:rsid w:val="00E469A8"/>
    <w:rsid w:val="00E86183"/>
    <w:rsid w:val="00EA2FC9"/>
    <w:rsid w:val="00ED5B24"/>
    <w:rsid w:val="00EF3862"/>
    <w:rsid w:val="00F12234"/>
    <w:rsid w:val="00F30DEC"/>
    <w:rsid w:val="00FA329E"/>
    <w:rsid w:val="00FA4C70"/>
    <w:rsid w:val="028C11CF"/>
    <w:rsid w:val="03550A49"/>
    <w:rsid w:val="05A85A82"/>
    <w:rsid w:val="07D13838"/>
    <w:rsid w:val="0B815649"/>
    <w:rsid w:val="0F0C3DC3"/>
    <w:rsid w:val="12C9308A"/>
    <w:rsid w:val="155A30D3"/>
    <w:rsid w:val="159E329B"/>
    <w:rsid w:val="167571D0"/>
    <w:rsid w:val="16FA3937"/>
    <w:rsid w:val="17F90F83"/>
    <w:rsid w:val="187E2A36"/>
    <w:rsid w:val="189967EB"/>
    <w:rsid w:val="198A6011"/>
    <w:rsid w:val="199339DE"/>
    <w:rsid w:val="1B0E5853"/>
    <w:rsid w:val="1B5C73CB"/>
    <w:rsid w:val="1F82303C"/>
    <w:rsid w:val="2062104A"/>
    <w:rsid w:val="21CB5418"/>
    <w:rsid w:val="24CA1D09"/>
    <w:rsid w:val="24E10366"/>
    <w:rsid w:val="24EA6547"/>
    <w:rsid w:val="263D2305"/>
    <w:rsid w:val="268564DD"/>
    <w:rsid w:val="28792866"/>
    <w:rsid w:val="2BEC7003"/>
    <w:rsid w:val="2C247228"/>
    <w:rsid w:val="2F0B17CC"/>
    <w:rsid w:val="2FC04A31"/>
    <w:rsid w:val="307D2FCF"/>
    <w:rsid w:val="31354534"/>
    <w:rsid w:val="31BC0BA2"/>
    <w:rsid w:val="32460368"/>
    <w:rsid w:val="32DD7D9A"/>
    <w:rsid w:val="33171638"/>
    <w:rsid w:val="34C226AB"/>
    <w:rsid w:val="36DA1DD6"/>
    <w:rsid w:val="3B1C421D"/>
    <w:rsid w:val="3BD35C71"/>
    <w:rsid w:val="3DD22B86"/>
    <w:rsid w:val="3E466D74"/>
    <w:rsid w:val="42C06A3C"/>
    <w:rsid w:val="445865E5"/>
    <w:rsid w:val="45495A05"/>
    <w:rsid w:val="46367DBF"/>
    <w:rsid w:val="465E0EE8"/>
    <w:rsid w:val="46E2098A"/>
    <w:rsid w:val="470F3D48"/>
    <w:rsid w:val="4A2A4B22"/>
    <w:rsid w:val="4A330BE3"/>
    <w:rsid w:val="4AA52357"/>
    <w:rsid w:val="4AD652DE"/>
    <w:rsid w:val="4B170BB7"/>
    <w:rsid w:val="4C0A22F1"/>
    <w:rsid w:val="4D3C7046"/>
    <w:rsid w:val="4D86770C"/>
    <w:rsid w:val="4D954A8F"/>
    <w:rsid w:val="4E6B74B7"/>
    <w:rsid w:val="50AC1FA0"/>
    <w:rsid w:val="532F31A9"/>
    <w:rsid w:val="552159DD"/>
    <w:rsid w:val="56686E91"/>
    <w:rsid w:val="579C074D"/>
    <w:rsid w:val="59892792"/>
    <w:rsid w:val="59CB00AF"/>
    <w:rsid w:val="5A4B2513"/>
    <w:rsid w:val="5AB078E9"/>
    <w:rsid w:val="5AEB55B9"/>
    <w:rsid w:val="5B091225"/>
    <w:rsid w:val="5B501CFC"/>
    <w:rsid w:val="5EDD4798"/>
    <w:rsid w:val="5F0B6879"/>
    <w:rsid w:val="5FF91F45"/>
    <w:rsid w:val="6022379A"/>
    <w:rsid w:val="608F0419"/>
    <w:rsid w:val="60F15F42"/>
    <w:rsid w:val="61081953"/>
    <w:rsid w:val="61756C12"/>
    <w:rsid w:val="618159FF"/>
    <w:rsid w:val="62590C5D"/>
    <w:rsid w:val="67024A05"/>
    <w:rsid w:val="675B6E7D"/>
    <w:rsid w:val="67E1286C"/>
    <w:rsid w:val="68696AB2"/>
    <w:rsid w:val="6CF46B9E"/>
    <w:rsid w:val="72223B22"/>
    <w:rsid w:val="731A2D5D"/>
    <w:rsid w:val="749113CE"/>
    <w:rsid w:val="7537599F"/>
    <w:rsid w:val="786D0B32"/>
    <w:rsid w:val="7B7F2766"/>
    <w:rsid w:val="7CFE2616"/>
    <w:rsid w:val="7F264BB1"/>
    <w:rsid w:val="7FCB7D39"/>
    <w:rsid w:val="7FE54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numPr>
        <w:ilvl w:val="1"/>
        <w:numId w:val="1"/>
      </w:numPr>
      <w:spacing w:before="120" w:after="120" w:line="360" w:lineRule="auto"/>
      <w:ind w:hanging="210"/>
      <w:outlineLvl w:val="1"/>
    </w:pPr>
    <w:rPr>
      <w:b/>
      <w:bCs/>
      <w:sz w:val="30"/>
      <w:szCs w:val="32"/>
    </w:rPr>
  </w:style>
  <w:style w:type="paragraph" w:styleId="3">
    <w:name w:val="heading 3"/>
    <w:basedOn w:val="1"/>
    <w:next w:val="4"/>
    <w:unhideWhenUsed/>
    <w:qFormat/>
    <w:uiPriority w:val="0"/>
    <w:pPr>
      <w:keepNext/>
      <w:keepLines/>
      <w:numPr>
        <w:ilvl w:val="2"/>
        <w:numId w:val="2"/>
      </w:numPr>
      <w:spacing w:before="100" w:after="100"/>
      <w:ind w:firstLineChars="200"/>
      <w:outlineLvl w:val="2"/>
    </w:pPr>
    <w:rPr>
      <w:rFonts w:eastAsia="仿宋"/>
      <w:b/>
      <w:bCs/>
      <w:sz w:val="28"/>
      <w:szCs w:val="32"/>
    </w:rPr>
  </w:style>
  <w:style w:type="paragraph" w:styleId="5">
    <w:name w:val="heading 4"/>
    <w:basedOn w:val="1"/>
    <w:next w:val="1"/>
    <w:unhideWhenUsed/>
    <w:qFormat/>
    <w:uiPriority w:val="0"/>
    <w:pPr>
      <w:keepNext/>
      <w:keepLines/>
      <w:numPr>
        <w:ilvl w:val="3"/>
        <w:numId w:val="2"/>
      </w:numPr>
      <w:spacing w:before="40" w:after="40"/>
      <w:ind w:firstLine="200" w:firstLineChars="200"/>
      <w:outlineLvl w:val="3"/>
    </w:pPr>
    <w:rPr>
      <w:rFonts w:eastAsia="仿宋" w:asciiTheme="majorHAnsi" w:hAnsiTheme="majorHAnsi"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4">
    <w:name w:val="正文2"/>
    <w:basedOn w:val="1"/>
    <w:qFormat/>
    <w:uiPriority w:val="0"/>
    <w:pPr>
      <w:spacing w:line="360" w:lineRule="auto"/>
      <w:ind w:firstLine="420" w:firstLineChars="200"/>
    </w:pPr>
  </w:style>
  <w:style w:type="paragraph" w:styleId="6">
    <w:name w:val="annotation text"/>
    <w:basedOn w:val="1"/>
    <w:semiHidden/>
    <w:unhideWhenUsed/>
    <w:qFormat/>
    <w:uiPriority w:val="99"/>
    <w:pPr>
      <w:jc w:val="left"/>
    </w:pPr>
  </w:style>
  <w:style w:type="paragraph" w:styleId="7">
    <w:name w:val="Body Text"/>
    <w:basedOn w:val="1"/>
    <w:next w:val="8"/>
    <w:qFormat/>
    <w:uiPriority w:val="0"/>
    <w:pPr>
      <w:spacing w:after="120"/>
    </w:pPr>
  </w:style>
  <w:style w:type="paragraph" w:styleId="8">
    <w:name w:val="Plain Text"/>
    <w:basedOn w:val="1"/>
    <w:qFormat/>
    <w:uiPriority w:val="0"/>
    <w:rPr>
      <w:rFonts w:ascii="宋体" w:hAnsi="Courier New"/>
      <w:szCs w:val="20"/>
    </w:rPr>
  </w:style>
  <w:style w:type="paragraph" w:styleId="9">
    <w:name w:val="Body Text Indent"/>
    <w:basedOn w:val="1"/>
    <w:semiHidden/>
    <w:unhideWhenUsed/>
    <w:qFormat/>
    <w:uiPriority w:val="99"/>
    <w:pPr>
      <w:spacing w:after="120"/>
      <w:ind w:left="420" w:leftChars="200"/>
    </w:pPr>
  </w:style>
  <w:style w:type="paragraph" w:styleId="10">
    <w:name w:val="Block Text"/>
    <w:basedOn w:val="1"/>
    <w:qFormat/>
    <w:uiPriority w:val="99"/>
    <w:pPr>
      <w:spacing w:after="120"/>
      <w:ind w:left="1440" w:leftChars="700" w:right="700" w:rightChars="700"/>
    </w:pPr>
  </w:style>
  <w:style w:type="paragraph" w:styleId="11">
    <w:name w:val="Balloon Text"/>
    <w:basedOn w:val="1"/>
    <w:link w:val="27"/>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envelope return"/>
    <w:basedOn w:val="1"/>
    <w:unhideWhenUsed/>
    <w:qFormat/>
    <w:uiPriority w:val="99"/>
    <w:pPr>
      <w:snapToGrid w:val="0"/>
    </w:pPr>
    <w:rPr>
      <w:rFonts w:ascii="Arial" w:hAnsi="Arial"/>
    </w:rPr>
  </w:style>
  <w:style w:type="paragraph" w:styleId="14">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qFormat/>
    <w:uiPriority w:val="0"/>
    <w:pPr>
      <w:spacing w:before="200" w:after="400"/>
      <w:jc w:val="center"/>
      <w:outlineLvl w:val="0"/>
    </w:pPr>
    <w:rPr>
      <w:rFonts w:eastAsia="仿宋" w:asciiTheme="majorHAnsi" w:hAnsiTheme="majorHAnsi" w:cstheme="majorBidi"/>
      <w:b/>
      <w:bCs/>
      <w:sz w:val="44"/>
      <w:szCs w:val="32"/>
    </w:rPr>
  </w:style>
  <w:style w:type="paragraph" w:styleId="18">
    <w:name w:val="Body Text First Indent 2"/>
    <w:basedOn w:val="9"/>
    <w:qFormat/>
    <w:uiPriority w:val="99"/>
    <w:pPr>
      <w:ind w:firstLine="420" w:firstLineChars="200"/>
    </w:pPr>
    <w:rPr>
      <w:sz w:val="32"/>
      <w:szCs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paragraph" w:customStyle="1" w:styleId="23">
    <w:name w:val="正文1"/>
    <w:basedOn w:val="1"/>
    <w:qFormat/>
    <w:uiPriority w:val="0"/>
    <w:pPr>
      <w:spacing w:line="360" w:lineRule="auto"/>
      <w:ind w:firstLine="361"/>
    </w:pPr>
    <w:rPr>
      <w:rFonts w:ascii="宋体" w:hAnsi="宋体"/>
      <w:szCs w:val="24"/>
    </w:rPr>
  </w:style>
  <w:style w:type="character" w:customStyle="1" w:styleId="24">
    <w:name w:val="页眉 字符"/>
    <w:basedOn w:val="21"/>
    <w:link w:val="14"/>
    <w:semiHidden/>
    <w:qFormat/>
    <w:uiPriority w:val="99"/>
    <w:rPr>
      <w:sz w:val="18"/>
      <w:szCs w:val="18"/>
    </w:rPr>
  </w:style>
  <w:style w:type="character" w:customStyle="1" w:styleId="25">
    <w:name w:val="页脚 字符"/>
    <w:basedOn w:val="21"/>
    <w:link w:val="12"/>
    <w:qFormat/>
    <w:uiPriority w:val="99"/>
    <w:rPr>
      <w:sz w:val="18"/>
      <w:szCs w:val="18"/>
    </w:rPr>
  </w:style>
  <w:style w:type="paragraph" w:customStyle="1" w:styleId="26">
    <w:name w:val="p0"/>
    <w:basedOn w:val="1"/>
    <w:qFormat/>
    <w:uiPriority w:val="0"/>
    <w:pPr>
      <w:widowControl/>
    </w:pPr>
    <w:rPr>
      <w:rFonts w:ascii="Calibri" w:hAnsi="Calibri" w:eastAsia="宋体" w:cs="Calibri"/>
      <w:kern w:val="0"/>
      <w:szCs w:val="21"/>
    </w:rPr>
  </w:style>
  <w:style w:type="character" w:customStyle="1" w:styleId="27">
    <w:name w:val="批注框文本 字符"/>
    <w:basedOn w:val="21"/>
    <w:link w:val="11"/>
    <w:semiHidden/>
    <w:qFormat/>
    <w:uiPriority w:val="99"/>
    <w:rPr>
      <w:sz w:val="18"/>
      <w:szCs w:val="18"/>
    </w:rPr>
  </w:style>
  <w:style w:type="paragraph" w:customStyle="1" w:styleId="28">
    <w:name w:val="标题1"/>
    <w:basedOn w:val="1"/>
    <w:next w:val="1"/>
    <w:qFormat/>
    <w:uiPriority w:val="99"/>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styleId="29">
    <w:name w:val="List Paragraph"/>
    <w:basedOn w:val="1"/>
    <w:qFormat/>
    <w:uiPriority w:val="34"/>
    <w:pPr>
      <w:ind w:firstLine="420" w:firstLineChars="200"/>
    </w:pPr>
  </w:style>
  <w:style w:type="paragraph" w:customStyle="1" w:styleId="30">
    <w:name w:val="内容正文"/>
    <w:basedOn w:val="1"/>
    <w:qFormat/>
    <w:uiPriority w:val="0"/>
    <w:pPr>
      <w:snapToGrid w:val="0"/>
      <w:ind w:firstLine="200" w:firstLineChars="200"/>
      <w:contextualSpacing/>
      <w:jc w:val="left"/>
    </w:pPr>
    <w:rPr>
      <w:rFonts w:ascii="仿宋" w:hAnsi="仿宋" w:eastAsia="仿宋"/>
      <w:sz w:val="28"/>
      <w:szCs w:val="28"/>
    </w:rPr>
  </w:style>
  <w:style w:type="character" w:customStyle="1" w:styleId="31">
    <w:name w:val="font31"/>
    <w:basedOn w:val="21"/>
    <w:qFormat/>
    <w:uiPriority w:val="0"/>
    <w:rPr>
      <w:rFonts w:hint="default" w:ascii="Times New Roman" w:hAnsi="Times New Roman" w:cs="Times New Roman"/>
      <w:color w:val="000000"/>
      <w:sz w:val="21"/>
      <w:szCs w:val="21"/>
      <w:u w:val="none"/>
    </w:rPr>
  </w:style>
  <w:style w:type="character" w:customStyle="1" w:styleId="32">
    <w:name w:val="font51"/>
    <w:basedOn w:val="21"/>
    <w:qFormat/>
    <w:uiPriority w:val="0"/>
    <w:rPr>
      <w:rFonts w:hint="eastAsia" w:ascii="宋体" w:hAnsi="宋体" w:eastAsia="宋体" w:cs="宋体"/>
      <w:color w:val="000000"/>
      <w:sz w:val="21"/>
      <w:szCs w:val="21"/>
      <w:u w:val="none"/>
    </w:rPr>
  </w:style>
  <w:style w:type="paragraph" w:customStyle="1" w:styleId="3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7B9455-1F2C-4AB2-9C99-C83F342824C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4128</Words>
  <Characters>4324</Characters>
  <Lines>13</Lines>
  <Paragraphs>3</Paragraphs>
  <TotalTime>0</TotalTime>
  <ScaleCrop>false</ScaleCrop>
  <LinksUpToDate>false</LinksUpToDate>
  <CharactersWithSpaces>4509</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2021-04-23T02:16:00Z</dcterms:created>
  <dc:creator>USER</dc:creator>
  <cp:lastModifiedBy>飞鱼</cp:lastModifiedBy>
  <cp:lastPrinted>2021-05-25T06:59:00Z</cp:lastPrinted>
  <dcterms:modified xsi:type="dcterms:W3CDTF">2024-07-26T03:09:26Z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423375864_btnclosed</vt:lpwstr>
  </property>
  <property fmtid="{D5CDD505-2E9C-101B-9397-08002B2CF9AE}" pid="3" name="KSOProductBuildVer">
    <vt:lpwstr>2052-12.1.0.17468</vt:lpwstr>
  </property>
  <property fmtid="{D5CDD505-2E9C-101B-9397-08002B2CF9AE}" pid="4" name="ICV">
    <vt:lpwstr>7FE9DC7E27344AC18BD89497BBBF109F_13</vt:lpwstr>
  </property>
</Properties>
</file>