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附件</w:t>
      </w:r>
      <w:r>
        <w:rPr>
          <w:rFonts w:hint="default" w:ascii="Times New Roman" w:hAnsi="Times New Roman" w:eastAsia="方正黑体_GBK" w:cs="Times New Roman"/>
          <w:sz w:val="32"/>
          <w:szCs w:val="32"/>
          <w:lang w:val="en-US" w:eastAsia="zh-CN"/>
        </w:rPr>
        <w:t>2：</w:t>
      </w:r>
    </w:p>
    <w:p>
      <w:pPr>
        <w:spacing w:line="480" w:lineRule="exact"/>
        <w:jc w:val="center"/>
        <w:rPr>
          <w:rFonts w:hint="eastAsia"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南通市数据局所属事业单位2024年公开招聘工作人员</w:t>
      </w:r>
    </w:p>
    <w:p>
      <w:pPr>
        <w:spacing w:line="480" w:lineRule="exact"/>
        <w:jc w:val="center"/>
        <w:rPr>
          <w:rFonts w:hint="eastAsia"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资  格  复  审  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eastAsia="黑体"/>
          <w:b/>
          <w:sz w:val="21"/>
          <w:szCs w:val="21"/>
          <w:lang w:eastAsia="zh-CN"/>
        </w:rPr>
      </w:pPr>
      <w:r>
        <w:rPr>
          <w:rFonts w:hint="eastAsia" w:ascii="黑体" w:eastAsia="黑体"/>
          <w:b w:val="0"/>
          <w:bCs/>
          <w:sz w:val="21"/>
          <w:szCs w:val="21"/>
          <w:lang w:eastAsia="zh-CN"/>
        </w:rPr>
        <w:t>主管部门（盖章）：</w:t>
      </w:r>
    </w:p>
    <w:tbl>
      <w:tblPr>
        <w:tblStyle w:val="4"/>
        <w:tblW w:w="9020" w:type="dxa"/>
        <w:tblInd w:w="0" w:type="dxa"/>
        <w:tblLayout w:type="fixed"/>
        <w:tblCellMar>
          <w:top w:w="0" w:type="dxa"/>
          <w:left w:w="108" w:type="dxa"/>
          <w:bottom w:w="0" w:type="dxa"/>
          <w:right w:w="108" w:type="dxa"/>
        </w:tblCellMar>
      </w:tblPr>
      <w:tblGrid>
        <w:gridCol w:w="1220"/>
        <w:gridCol w:w="1245"/>
        <w:gridCol w:w="555"/>
        <w:gridCol w:w="660"/>
        <w:gridCol w:w="975"/>
        <w:gridCol w:w="240"/>
        <w:gridCol w:w="975"/>
        <w:gridCol w:w="1650"/>
        <w:gridCol w:w="141"/>
        <w:gridCol w:w="1359"/>
      </w:tblGrid>
      <w:tr>
        <w:tblPrEx>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姓</w:t>
            </w:r>
            <w:r>
              <w:rPr>
                <w:rFonts w:hint="eastAsia" w:ascii="宋体" w:hAnsi="宋体" w:eastAsia="宋体" w:cs="宋体"/>
                <w:b w:val="0"/>
                <w:bCs/>
                <w:kern w:val="0"/>
                <w:szCs w:val="21"/>
                <w:lang w:val="en-US" w:eastAsia="zh-CN"/>
              </w:rPr>
              <w:t xml:space="preserve">    </w:t>
            </w:r>
            <w:r>
              <w:rPr>
                <w:rFonts w:hint="eastAsia" w:ascii="宋体" w:hAnsi="宋体" w:eastAsia="宋体" w:cs="宋体"/>
                <w:b w:val="0"/>
                <w:bCs/>
                <w:kern w:val="0"/>
                <w:szCs w:val="21"/>
              </w:rPr>
              <w:t>名</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联系电话</w:t>
            </w:r>
          </w:p>
        </w:tc>
        <w:tc>
          <w:tcPr>
            <w:tcW w:w="26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1"/>
                <w:szCs w:val="21"/>
                <w:lang w:eastAsia="zh-CN"/>
              </w:rPr>
            </w:pPr>
            <w:r>
              <w:rPr>
                <w:rFonts w:hint="eastAsia" w:ascii="宋体" w:hAnsi="宋体" w:cs="宋体"/>
                <w:kern w:val="0"/>
                <w:sz w:val="21"/>
                <w:szCs w:val="21"/>
                <w:lang w:eastAsia="zh-CN"/>
              </w:rPr>
              <w:t>彩</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色</w:t>
            </w:r>
          </w:p>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小</w:t>
            </w:r>
            <w:r>
              <w:rPr>
                <w:rFonts w:hint="eastAsia" w:ascii="宋体" w:hAnsi="宋体" w:cs="宋体"/>
                <w:kern w:val="0"/>
                <w:sz w:val="21"/>
                <w:szCs w:val="21"/>
                <w:lang w:val="en-US" w:eastAsia="zh-CN"/>
              </w:rPr>
              <w:t>2寸</w:t>
            </w:r>
          </w:p>
          <w:p>
            <w:pPr>
              <w:widowControl/>
              <w:jc w:val="center"/>
              <w:rPr>
                <w:rFonts w:hint="default" w:ascii="宋体" w:hAnsi="宋体" w:eastAsia="宋体" w:cs="宋体"/>
                <w:kern w:val="0"/>
                <w:sz w:val="24"/>
                <w:lang w:val="en-US" w:eastAsia="zh-CN"/>
              </w:rPr>
            </w:pPr>
            <w:r>
              <w:rPr>
                <w:rFonts w:hint="eastAsia" w:ascii="宋体" w:hAnsi="宋体" w:cs="宋体"/>
                <w:kern w:val="0"/>
                <w:sz w:val="21"/>
                <w:szCs w:val="21"/>
                <w:lang w:val="en-US" w:eastAsia="zh-CN"/>
              </w:rPr>
              <w:t>证件照</w:t>
            </w: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毕业时间</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毕业院校</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准考证号</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身份证号</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报考单位</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报考岗位</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笔试成绩</w:t>
            </w:r>
          </w:p>
          <w:p>
            <w:pPr>
              <w:widowControl/>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rPr>
              <w:t>及名次</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分；第</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档案关系所在地</w:t>
            </w:r>
          </w:p>
        </w:tc>
        <w:tc>
          <w:tcPr>
            <w:tcW w:w="412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rPr>
              <w:t>　</w:t>
            </w:r>
          </w:p>
        </w:tc>
      </w:tr>
      <w:tr>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kern w:val="0"/>
                <w:szCs w:val="21"/>
                <w:lang w:eastAsia="zh-CN"/>
              </w:rPr>
            </w:pPr>
            <w:r>
              <w:rPr>
                <w:rFonts w:hint="eastAsia" w:ascii="宋体" w:hAnsi="宋体" w:eastAsia="宋体" w:cs="宋体"/>
                <w:b w:val="0"/>
                <w:bCs/>
                <w:kern w:val="0"/>
                <w:szCs w:val="21"/>
                <w:lang w:eastAsia="zh-CN"/>
              </w:rPr>
              <w:t>报考身份</w:t>
            </w:r>
          </w:p>
        </w:tc>
        <w:tc>
          <w:tcPr>
            <w:tcW w:w="7800" w:type="dxa"/>
            <w:gridSpan w:val="9"/>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2024年毕业生——普通高校应届毕业生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2024年毕业生——基层服务项目人员</w:t>
            </w:r>
          </w:p>
          <w:p>
            <w:pPr>
              <w:widowControl/>
              <w:jc w:val="left"/>
              <w:rPr>
                <w:rFonts w:hint="eastAsia" w:ascii="宋体" w:hAnsi="宋体" w:cs="宋体"/>
                <w:kern w:val="0"/>
                <w:sz w:val="18"/>
                <w:szCs w:val="18"/>
                <w:lang w:val="en-US" w:eastAsia="zh-CN"/>
              </w:rPr>
            </w:pP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2024年毕业生——2022/2023届毕业未就业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2024年毕业生——退役军人</w:t>
            </w:r>
          </w:p>
          <w:p>
            <w:pPr>
              <w:widowControl/>
              <w:jc w:val="left"/>
              <w:rPr>
                <w:rFonts w:hint="default" w:ascii="宋体" w:hAnsi="宋体" w:eastAsia="宋体" w:cs="宋体"/>
                <w:kern w:val="0"/>
                <w:szCs w:val="21"/>
                <w:lang w:val="en-US" w:eastAsia="zh-CN"/>
              </w:rPr>
            </w:pP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社会人员                               是否国（境）外留学毕业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是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否</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lang w:eastAsia="zh-CN"/>
              </w:rPr>
              <w:t>公告、</w:t>
            </w:r>
            <w:r>
              <w:rPr>
                <w:rFonts w:hint="eastAsia" w:ascii="黑体" w:hAnsi="宋体" w:eastAsia="黑体" w:cs="宋体"/>
                <w:b/>
                <w:bCs/>
                <w:kern w:val="0"/>
                <w:szCs w:val="21"/>
              </w:rPr>
              <w:t>岗位资格条件要求</w:t>
            </w: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kern w:val="0"/>
                <w:szCs w:val="21"/>
                <w:lang w:eastAsia="zh-CN"/>
              </w:rPr>
            </w:pPr>
            <w:r>
              <w:rPr>
                <w:rFonts w:hint="eastAsia" w:ascii="黑体" w:hAnsi="宋体" w:eastAsia="黑体" w:cs="宋体"/>
                <w:b/>
                <w:bCs/>
                <w:kern w:val="0"/>
                <w:szCs w:val="21"/>
                <w:lang w:eastAsia="zh-CN"/>
              </w:rPr>
              <w:t>是否符合</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招聘对象</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Cs w:val="21"/>
                <w:lang w:eastAsia="zh-CN"/>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Cs w:val="21"/>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出生年月</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性</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别</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历</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位</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专</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业</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职业资格</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工作经历</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其他条件</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3020"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黑体" w:hAnsi="宋体" w:eastAsia="黑体" w:cs="宋体"/>
                <w:b w:val="0"/>
                <w:bCs w:val="0"/>
                <w:kern w:val="0"/>
                <w:szCs w:val="21"/>
                <w:lang w:eastAsia="zh-CN"/>
              </w:rPr>
              <w:t>政策性照顾或其他放宽情况</w:t>
            </w:r>
          </w:p>
        </w:tc>
        <w:tc>
          <w:tcPr>
            <w:tcW w:w="4641"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Cs w:val="21"/>
              </w:rPr>
            </w:pPr>
            <w:r>
              <w:rPr>
                <w:rFonts w:hint="eastAsia" w:ascii="仿宋_GB2312" w:hAnsi="宋体" w:eastAsia="仿宋_GB2312" w:cs="宋体"/>
                <w:kern w:val="0"/>
                <w:sz w:val="24"/>
                <w:lang w:val="en-US" w:eastAsia="zh-CN"/>
              </w:rPr>
              <w:t xml:space="preserve">    </w:t>
            </w:r>
            <w:r>
              <w:rPr>
                <w:rFonts w:hint="eastAsia" w:ascii="仿宋" w:hAnsi="仿宋" w:eastAsia="仿宋" w:cs="宋体"/>
                <w:kern w:val="0"/>
                <w:szCs w:val="21"/>
              </w:rPr>
              <w:t>本人学习了解《事业单位公开招聘违纪违规行为处理规定》（人社部令第35号）</w:t>
            </w:r>
            <w:r>
              <w:rPr>
                <w:rFonts w:hint="eastAsia" w:ascii="仿宋" w:hAnsi="仿宋" w:eastAsia="仿宋" w:cs="宋体"/>
                <w:kern w:val="0"/>
                <w:szCs w:val="21"/>
                <w:lang w:eastAsia="zh-CN"/>
              </w:rPr>
              <w:t>，</w:t>
            </w:r>
            <w:r>
              <w:rPr>
                <w:rFonts w:hint="eastAsia" w:ascii="仿宋" w:hAnsi="仿宋" w:eastAsia="仿宋" w:cs="宋体"/>
                <w:kern w:val="0"/>
                <w:szCs w:val="21"/>
              </w:rPr>
              <w:t>承诺</w:t>
            </w:r>
            <w:r>
              <w:rPr>
                <w:rFonts w:hint="eastAsia" w:ascii="仿宋" w:hAnsi="仿宋" w:eastAsia="仿宋" w:cs="宋体"/>
                <w:kern w:val="0"/>
                <w:szCs w:val="21"/>
                <w:lang w:eastAsia="zh-CN"/>
              </w:rPr>
              <w:t>填报的</w:t>
            </w:r>
            <w:r>
              <w:rPr>
                <w:rFonts w:hint="eastAsia" w:ascii="仿宋" w:hAnsi="仿宋" w:eastAsia="仿宋" w:cs="宋体"/>
                <w:kern w:val="0"/>
                <w:szCs w:val="21"/>
              </w:rPr>
              <w:t>信息及资格复审时所提交的材料真实、准确、完整、有效</w:t>
            </w:r>
            <w:r>
              <w:rPr>
                <w:rFonts w:hint="eastAsia" w:ascii="仿宋" w:hAnsi="仿宋" w:eastAsia="仿宋" w:cs="宋体"/>
                <w:kern w:val="0"/>
                <w:szCs w:val="21"/>
                <w:lang w:eastAsia="zh-CN"/>
              </w:rPr>
              <w:t>；不存在须回避的关系。</w:t>
            </w:r>
            <w:r>
              <w:rPr>
                <w:rFonts w:hint="eastAsia" w:ascii="仿宋" w:hAnsi="仿宋" w:eastAsia="仿宋" w:cs="宋体"/>
                <w:kern w:val="0"/>
                <w:szCs w:val="21"/>
              </w:rPr>
              <w:t>如有虚假，</w:t>
            </w:r>
            <w:r>
              <w:rPr>
                <w:rFonts w:hint="eastAsia" w:ascii="仿宋" w:hAnsi="仿宋" w:eastAsia="仿宋" w:cs="宋体"/>
                <w:kern w:val="0"/>
                <w:szCs w:val="21"/>
                <w:lang w:eastAsia="zh-CN"/>
              </w:rPr>
              <w:t>本人愿承担一切责任</w:t>
            </w:r>
            <w:r>
              <w:rPr>
                <w:rFonts w:hint="eastAsia" w:ascii="仿宋" w:hAnsi="仿宋" w:eastAsia="仿宋" w:cs="宋体"/>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480" w:firstLine="2327" w:firstLineChars="1104"/>
              <w:textAlignment w:val="auto"/>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
                <w:kern w:val="0"/>
                <w:szCs w:val="21"/>
                <w:lang w:val="en-US" w:eastAsia="zh-CN"/>
              </w:rPr>
              <w:t xml:space="preserve">                       </w:t>
            </w:r>
            <w:r>
              <w:rPr>
                <w:rFonts w:hint="eastAsia" w:ascii="仿宋_GB2312" w:hAnsi="宋体" w:eastAsia="仿宋_GB2312" w:cs="宋体"/>
                <w:b w:val="0"/>
                <w:bCs/>
                <w:kern w:val="0"/>
                <w:szCs w:val="21"/>
                <w:lang w:val="en-US" w:eastAsia="zh-CN"/>
              </w:rPr>
              <w:t xml:space="preserve">2024年    </w:t>
            </w:r>
            <w:r>
              <w:rPr>
                <w:rFonts w:hint="eastAsia" w:ascii="仿宋_GB2312" w:hAnsi="宋体" w:eastAsia="仿宋_GB2312" w:cs="宋体"/>
                <w:b w:val="0"/>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0"/>
            <w:vAlign w:val="center"/>
          </w:tcPr>
          <w:p>
            <w:pPr>
              <w:widowControl/>
              <w:spacing w:line="240" w:lineRule="auto"/>
              <w:ind w:right="480"/>
              <w:jc w:val="center"/>
              <w:rPr>
                <w:rFonts w:hint="eastAsia" w:ascii="仿宋_GB2312" w:hAnsi="宋体" w:eastAsia="仿宋_GB2312" w:cs="宋体"/>
                <w:b/>
                <w:kern w:val="0"/>
                <w:szCs w:val="21"/>
                <w:lang w:eastAsia="zh-CN"/>
              </w:rPr>
            </w:pPr>
            <w:r>
              <w:rPr>
                <w:rFonts w:hint="eastAsia" w:ascii="仿宋_GB2312" w:hAnsi="宋体" w:eastAsia="仿宋_GB2312" w:cs="宋体"/>
                <w:b/>
                <w:kern w:val="0"/>
                <w:szCs w:val="21"/>
                <w:lang w:eastAsia="zh-CN"/>
              </w:rPr>
              <w:t>以下由工作人员填写</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rPr>
            </w:pPr>
            <w:r>
              <w:rPr>
                <w:rFonts w:hint="eastAsia" w:ascii="宋体" w:hAnsi="宋体" w:cs="宋体"/>
                <w:kern w:val="0"/>
                <w:sz w:val="18"/>
                <w:szCs w:val="18"/>
                <w:lang w:val="en-US" w:eastAsia="zh-CN"/>
              </w:rPr>
              <w:t xml:space="preserve">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合格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不具备报考资格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材料不全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材料信息不实</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仿宋" w:hAnsi="仿宋" w:eastAsia="仿宋" w:cs="仿宋"/>
                <w:b w:val="0"/>
                <w:bCs/>
                <w:kern w:val="0"/>
                <w:sz w:val="24"/>
                <w:szCs w:val="24"/>
                <w:lang w:val="en-US"/>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未按时参加复审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联系不上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其他</w:t>
            </w:r>
            <w:r>
              <w:rPr>
                <w:rFonts w:hint="eastAsia" w:ascii="宋体" w:hAnsi="宋体" w:cs="宋体"/>
                <w:kern w:val="0"/>
                <w:sz w:val="24"/>
                <w:szCs w:val="24"/>
                <w:u w:val="single"/>
                <w:lang w:val="en-US" w:eastAsia="zh-CN"/>
              </w:rPr>
              <w:t xml:space="preserve">        </w:t>
            </w:r>
          </w:p>
        </w:tc>
      </w:tr>
      <w:tr>
        <w:tblPrEx>
          <w:tblCellMar>
            <w:top w:w="0" w:type="dxa"/>
            <w:left w:w="108" w:type="dxa"/>
            <w:bottom w:w="0" w:type="dxa"/>
            <w:right w:w="108" w:type="dxa"/>
          </w:tblCellMar>
        </w:tblPrEx>
        <w:trPr>
          <w:trHeight w:val="1149" w:hRule="atLeast"/>
        </w:trPr>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初核人员签名：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28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复核人员签名：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纪律监督签名：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r>
    </w:tbl>
    <w:p>
      <w:pPr>
        <w:spacing w:line="240" w:lineRule="auto"/>
        <w:jc w:val="left"/>
        <w:rPr>
          <w:rFonts w:hint="eastAsia" w:ascii="宋体" w:hAnsi="宋体" w:eastAsia="宋体" w:cs="宋体"/>
          <w:b w:val="0"/>
          <w:bCs/>
          <w:sz w:val="18"/>
          <w:szCs w:val="18"/>
          <w:lang w:eastAsia="zh-CN"/>
        </w:rPr>
      </w:pPr>
      <w:r>
        <w:rPr>
          <w:rFonts w:hint="eastAsia" w:ascii="黑体" w:hAnsi="黑体" w:eastAsia="黑体" w:cs="黑体"/>
          <w:b w:val="0"/>
          <w:bCs/>
          <w:sz w:val="18"/>
          <w:szCs w:val="18"/>
          <w:lang w:eastAsia="zh-CN"/>
        </w:rPr>
        <w:t>注：</w:t>
      </w:r>
      <w:r>
        <w:rPr>
          <w:rFonts w:hint="eastAsia" w:ascii="宋体" w:hAnsi="宋体" w:eastAsia="宋体" w:cs="宋体"/>
          <w:b w:val="0"/>
          <w:bCs/>
          <w:sz w:val="18"/>
          <w:szCs w:val="18"/>
          <w:lang w:eastAsia="zh-CN"/>
        </w:rPr>
        <w:t>本表</w:t>
      </w:r>
      <w:r>
        <w:rPr>
          <w:rFonts w:hint="eastAsia" w:ascii="宋体" w:hAnsi="宋体" w:cs="宋体"/>
          <w:b w:val="0"/>
          <w:bCs/>
          <w:sz w:val="18"/>
          <w:szCs w:val="18"/>
          <w:lang w:eastAsia="zh-CN"/>
        </w:rPr>
        <w:t>一式两份，复审结束后由主管部门盖章，一份报组织人社部门备案，一份由主管部门（单位）留存。</w:t>
      </w:r>
    </w:p>
    <w:p>
      <w:pPr>
        <w:spacing w:line="240" w:lineRule="auto"/>
        <w:jc w:val="center"/>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填表说明</w:t>
      </w:r>
    </w:p>
    <w:p>
      <w:pPr>
        <w:spacing w:line="360" w:lineRule="exact"/>
        <w:rPr>
          <w:rFonts w:hint="eastAsia" w:ascii="仿宋_GB2312" w:eastAsia="仿宋_GB2312"/>
          <w:sz w:val="28"/>
          <w:szCs w:val="28"/>
        </w:rPr>
      </w:pPr>
    </w:p>
    <w:p>
      <w:pPr>
        <w:spacing w:line="240" w:lineRule="auto"/>
        <w:rPr>
          <w:rFonts w:hint="eastAsia" w:ascii="仿宋" w:hAnsi="仿宋" w:eastAsia="仿宋"/>
          <w:sz w:val="28"/>
          <w:szCs w:val="28"/>
        </w:rPr>
      </w:pPr>
      <w:r>
        <w:rPr>
          <w:rFonts w:hint="eastAsia" w:ascii="仿宋_GB2312" w:eastAsia="仿宋_GB2312"/>
          <w:sz w:val="28"/>
          <w:szCs w:val="28"/>
        </w:rPr>
        <w:t xml:space="preserve">   </w:t>
      </w:r>
      <w:r>
        <w:rPr>
          <w:rFonts w:hint="eastAsia" w:ascii="仿宋" w:hAnsi="仿宋" w:eastAsia="仿宋"/>
          <w:sz w:val="28"/>
          <w:szCs w:val="28"/>
        </w:rPr>
        <w:t xml:space="preserve"> 1.“</w:t>
      </w:r>
      <w:r>
        <w:rPr>
          <w:rFonts w:hint="eastAsia" w:ascii="仿宋" w:hAnsi="仿宋" w:eastAsia="仿宋"/>
          <w:sz w:val="28"/>
          <w:szCs w:val="28"/>
          <w:lang w:eastAsia="zh-CN"/>
        </w:rPr>
        <w:t>公告、</w:t>
      </w:r>
      <w:r>
        <w:rPr>
          <w:rFonts w:hint="eastAsia" w:ascii="仿宋" w:hAnsi="仿宋" w:eastAsia="仿宋"/>
          <w:sz w:val="28"/>
          <w:szCs w:val="28"/>
        </w:rPr>
        <w:t>岗位资格条件要求”栏请根据所报考岗位各项条件要求如实完整填写，具体要求可查阅</w:t>
      </w:r>
      <w:r>
        <w:rPr>
          <w:rFonts w:hint="eastAsia" w:ascii="仿宋" w:hAnsi="仿宋" w:eastAsia="仿宋"/>
          <w:sz w:val="28"/>
          <w:szCs w:val="28"/>
          <w:lang w:eastAsia="zh-CN"/>
        </w:rPr>
        <w:t>《</w:t>
      </w:r>
      <w:r>
        <w:rPr>
          <w:rFonts w:hint="eastAsia" w:ascii="仿宋" w:hAnsi="仿宋" w:eastAsia="仿宋"/>
          <w:sz w:val="28"/>
          <w:szCs w:val="28"/>
          <w:lang w:val="en-US" w:eastAsia="zh-CN"/>
        </w:rPr>
        <w:t>南通市数据局所属事业单位2024年公开招聘工作人员公告</w:t>
      </w:r>
      <w:r>
        <w:rPr>
          <w:rFonts w:hint="eastAsia" w:ascii="仿宋" w:hAnsi="仿宋" w:eastAsia="仿宋"/>
          <w:sz w:val="28"/>
          <w:szCs w:val="28"/>
          <w:lang w:eastAsia="zh-CN"/>
        </w:rPr>
        <w:t>》和南通</w:t>
      </w:r>
      <w:r>
        <w:rPr>
          <w:rFonts w:hint="eastAsia" w:ascii="仿宋" w:hAnsi="仿宋" w:eastAsia="仿宋"/>
          <w:sz w:val="28"/>
          <w:szCs w:val="28"/>
        </w:rPr>
        <w:t>人事考试网</w:t>
      </w:r>
      <w:r>
        <w:rPr>
          <w:rFonts w:hint="eastAsia" w:ascii="仿宋" w:hAnsi="仿宋" w:eastAsia="仿宋"/>
          <w:sz w:val="28"/>
          <w:szCs w:val="28"/>
          <w:lang w:eastAsia="zh-CN"/>
        </w:rPr>
        <w:t>上服务平台报名系统</w:t>
      </w:r>
      <w:r>
        <w:rPr>
          <w:rFonts w:hint="eastAsia" w:ascii="仿宋" w:hAnsi="仿宋" w:eastAsia="仿宋"/>
          <w:sz w:val="28"/>
          <w:szCs w:val="28"/>
        </w:rPr>
        <w:t>中相关岗位信息；</w:t>
      </w:r>
    </w:p>
    <w:p>
      <w:pPr>
        <w:spacing w:line="240" w:lineRule="auto"/>
        <w:rPr>
          <w:rFonts w:hint="eastAsia" w:ascii="仿宋" w:hAnsi="仿宋" w:eastAsia="仿宋"/>
          <w:sz w:val="28"/>
          <w:szCs w:val="28"/>
        </w:rPr>
      </w:pPr>
      <w:r>
        <w:rPr>
          <w:rFonts w:hint="eastAsia" w:ascii="仿宋" w:hAnsi="仿宋" w:eastAsia="仿宋"/>
          <w:sz w:val="28"/>
          <w:szCs w:val="28"/>
        </w:rPr>
        <w:t xml:space="preserve">    2.考生除填写个人基本信息外，应在“考生对应信息”栏中根据本人所递交的各项材料，如实填写本人对应的真实信息；</w:t>
      </w:r>
    </w:p>
    <w:p>
      <w:pPr>
        <w:spacing w:line="240" w:lineRule="auto"/>
        <w:rPr>
          <w:rFonts w:hint="eastAsia" w:ascii="仿宋" w:hAnsi="仿宋" w:eastAsia="仿宋"/>
          <w:sz w:val="28"/>
          <w:szCs w:val="28"/>
        </w:rPr>
      </w:pPr>
      <w:r>
        <w:rPr>
          <w:rFonts w:hint="eastAsia" w:ascii="仿宋" w:hAnsi="仿宋" w:eastAsia="仿宋"/>
          <w:sz w:val="28"/>
          <w:szCs w:val="28"/>
        </w:rPr>
        <w:t xml:space="preserve">    3.本表格请在电子文档上填写完毕后打印，</w:t>
      </w:r>
      <w:r>
        <w:rPr>
          <w:rFonts w:hint="eastAsia" w:ascii="仿宋" w:hAnsi="仿宋" w:eastAsia="仿宋"/>
          <w:sz w:val="28"/>
          <w:szCs w:val="28"/>
          <w:lang w:eastAsia="zh-CN"/>
        </w:rPr>
        <w:t>确认签字，</w:t>
      </w:r>
      <w:r>
        <w:rPr>
          <w:rFonts w:hint="eastAsia" w:ascii="仿宋" w:hAnsi="仿宋" w:eastAsia="仿宋"/>
          <w:sz w:val="28"/>
          <w:szCs w:val="28"/>
        </w:rPr>
        <w:t>附上资格复审所需各种材料的原件及复印件，一并提交复审。</w:t>
      </w:r>
    </w:p>
    <w:p>
      <w:pPr>
        <w:spacing w:line="360" w:lineRule="exact"/>
        <w:jc w:val="both"/>
        <w:rPr>
          <w:rFonts w:hint="eastAsia" w:ascii="仿宋_GB2312"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87" w:right="1519" w:bottom="1151" w:left="1519"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right="-334" w:rightChars="-159"/>
        <w:jc w:val="center"/>
        <w:textAlignment w:val="auto"/>
        <w:rPr>
          <w:rFonts w:hint="eastAsia" w:ascii="方正小标宋_GBK" w:hAnsi="方正小标宋_GBK" w:eastAsia="方正小标宋_GBK" w:cs="方正小标宋_GBK"/>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right="-334" w:rightChars="-159"/>
        <w:jc w:val="center"/>
        <w:textAlignment w:val="auto"/>
        <w:rPr>
          <w:rFonts w:hint="eastAsia" w:ascii="方正小标宋_GBK" w:hAnsi="方正小标宋_GBK" w:eastAsia="方正小标宋_GBK" w:cs="方正小标宋_GBK"/>
          <w:b w:val="0"/>
          <w:bCs/>
          <w:sz w:val="32"/>
          <w:szCs w:val="32"/>
          <w:lang w:val="en-US" w:eastAsia="zh-CN"/>
        </w:rPr>
      </w:pPr>
      <w:r>
        <w:rPr>
          <w:rFonts w:hint="eastAsia" w:ascii="方正小标宋_GBK" w:hAnsi="方正小标宋_GBK" w:eastAsia="方正小标宋_GBK" w:cs="方正小标宋_GBK"/>
          <w:b w:val="0"/>
          <w:bCs/>
          <w:sz w:val="32"/>
          <w:szCs w:val="32"/>
          <w:lang w:val="en-US" w:eastAsia="zh-CN"/>
        </w:rPr>
        <w:t>南通市数据局所属事业单位2024年公开招聘工作人员</w:t>
      </w:r>
    </w:p>
    <w:p>
      <w:pPr>
        <w:keepNext w:val="0"/>
        <w:keepLines w:val="0"/>
        <w:pageBreakBefore w:val="0"/>
        <w:widowControl w:val="0"/>
        <w:kinsoku/>
        <w:wordWrap/>
        <w:overflowPunct/>
        <w:topLinePunct w:val="0"/>
        <w:autoSpaceDE/>
        <w:autoSpaceDN/>
        <w:bidi w:val="0"/>
        <w:adjustRightInd/>
        <w:snapToGrid/>
        <w:spacing w:line="400" w:lineRule="exact"/>
        <w:ind w:right="-334" w:rightChars="-159"/>
        <w:jc w:val="center"/>
        <w:textAlignment w:val="auto"/>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rPr>
        <w:t>资</w:t>
      </w:r>
      <w:r>
        <w:rPr>
          <w:rFonts w:hint="eastAsia" w:ascii="方正小标宋_GBK" w:hAnsi="方正小标宋_GBK" w:eastAsia="方正小标宋_GBK" w:cs="方正小标宋_GBK"/>
          <w:b w:val="0"/>
          <w:bCs/>
          <w:sz w:val="32"/>
          <w:szCs w:val="32"/>
          <w:lang w:val="en-US" w:eastAsia="zh-CN"/>
        </w:rPr>
        <w:t xml:space="preserve">  </w:t>
      </w:r>
      <w:r>
        <w:rPr>
          <w:rFonts w:hint="eastAsia" w:ascii="方正小标宋_GBK" w:hAnsi="方正小标宋_GBK" w:eastAsia="方正小标宋_GBK" w:cs="方正小标宋_GBK"/>
          <w:b w:val="0"/>
          <w:bCs/>
          <w:sz w:val="32"/>
          <w:szCs w:val="32"/>
        </w:rPr>
        <w:t>格</w:t>
      </w:r>
      <w:r>
        <w:rPr>
          <w:rFonts w:hint="eastAsia" w:ascii="方正小标宋_GBK" w:hAnsi="方正小标宋_GBK" w:eastAsia="方正小标宋_GBK" w:cs="方正小标宋_GBK"/>
          <w:b w:val="0"/>
          <w:bCs/>
          <w:sz w:val="32"/>
          <w:szCs w:val="32"/>
          <w:lang w:val="en-US" w:eastAsia="zh-CN"/>
        </w:rPr>
        <w:t xml:space="preserve">  </w:t>
      </w:r>
      <w:r>
        <w:rPr>
          <w:rFonts w:hint="eastAsia" w:ascii="方正小标宋_GBK" w:hAnsi="方正小标宋_GBK" w:eastAsia="方正小标宋_GBK" w:cs="方正小标宋_GBK"/>
          <w:b w:val="0"/>
          <w:bCs/>
          <w:sz w:val="32"/>
          <w:szCs w:val="32"/>
        </w:rPr>
        <w:t>复</w:t>
      </w:r>
      <w:r>
        <w:rPr>
          <w:rFonts w:hint="eastAsia" w:ascii="方正小标宋_GBK" w:hAnsi="方正小标宋_GBK" w:eastAsia="方正小标宋_GBK" w:cs="方正小标宋_GBK"/>
          <w:b w:val="0"/>
          <w:bCs/>
          <w:sz w:val="32"/>
          <w:szCs w:val="32"/>
          <w:lang w:val="en-US" w:eastAsia="zh-CN"/>
        </w:rPr>
        <w:t xml:space="preserve">  </w:t>
      </w:r>
      <w:r>
        <w:rPr>
          <w:rFonts w:hint="eastAsia" w:ascii="方正小标宋_GBK" w:hAnsi="方正小标宋_GBK" w:eastAsia="方正小标宋_GBK" w:cs="方正小标宋_GBK"/>
          <w:b w:val="0"/>
          <w:bCs/>
          <w:sz w:val="32"/>
          <w:szCs w:val="32"/>
        </w:rPr>
        <w:t>审</w:t>
      </w:r>
      <w:r>
        <w:rPr>
          <w:rFonts w:hint="eastAsia" w:ascii="方正小标宋_GBK" w:hAnsi="方正小标宋_GBK" w:eastAsia="方正小标宋_GBK" w:cs="方正小标宋_GBK"/>
          <w:b w:val="0"/>
          <w:bCs/>
          <w:sz w:val="32"/>
          <w:szCs w:val="32"/>
          <w:lang w:val="en-US" w:eastAsia="zh-CN"/>
        </w:rPr>
        <w:t xml:space="preserve">  </w:t>
      </w:r>
      <w:r>
        <w:rPr>
          <w:rFonts w:hint="eastAsia" w:ascii="方正小标宋_GBK" w:hAnsi="方正小标宋_GBK" w:eastAsia="方正小标宋_GBK" w:cs="方正小标宋_GBK"/>
          <w:b w:val="0"/>
          <w:bCs/>
          <w:sz w:val="32"/>
          <w:szCs w:val="32"/>
        </w:rPr>
        <w:t>表</w:t>
      </w:r>
      <w:r>
        <w:rPr>
          <w:rFonts w:hint="eastAsia" w:ascii="方正小标宋_GBK" w:hAnsi="方正小标宋_GBK" w:eastAsia="方正小标宋_GBK" w:cs="方正小标宋_GBK"/>
          <w:b w:val="0"/>
          <w:bCs/>
          <w:sz w:val="32"/>
          <w:szCs w:val="32"/>
          <w:highlight w:val="yellow"/>
          <w:lang w:eastAsia="zh-CN"/>
        </w:rPr>
        <w:t>（样表）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eastAsia="黑体"/>
          <w:b/>
          <w:sz w:val="21"/>
          <w:szCs w:val="21"/>
          <w:lang w:eastAsia="zh-CN"/>
        </w:rPr>
      </w:pPr>
      <w:r>
        <w:rPr>
          <w:rFonts w:hint="eastAsia" w:ascii="黑体" w:eastAsia="黑体"/>
          <w:b w:val="0"/>
          <w:bCs/>
          <w:sz w:val="21"/>
          <w:szCs w:val="21"/>
          <w:lang w:eastAsia="zh-CN"/>
        </w:rPr>
        <w:t>主管部门（盖章）：</w:t>
      </w:r>
    </w:p>
    <w:tbl>
      <w:tblPr>
        <w:tblStyle w:val="4"/>
        <w:tblW w:w="9020" w:type="dxa"/>
        <w:tblInd w:w="0" w:type="dxa"/>
        <w:tblLayout w:type="fixed"/>
        <w:tblCellMar>
          <w:top w:w="0" w:type="dxa"/>
          <w:left w:w="108" w:type="dxa"/>
          <w:bottom w:w="0" w:type="dxa"/>
          <w:right w:w="108" w:type="dxa"/>
        </w:tblCellMar>
      </w:tblPr>
      <w:tblGrid>
        <w:gridCol w:w="1361"/>
        <w:gridCol w:w="1104"/>
        <w:gridCol w:w="585"/>
        <w:gridCol w:w="855"/>
        <w:gridCol w:w="855"/>
        <w:gridCol w:w="330"/>
        <w:gridCol w:w="885"/>
        <w:gridCol w:w="1545"/>
        <w:gridCol w:w="141"/>
        <w:gridCol w:w="1359"/>
      </w:tblGrid>
      <w:tr>
        <w:tblPrEx>
          <w:tblCellMar>
            <w:top w:w="0" w:type="dxa"/>
            <w:left w:w="108" w:type="dxa"/>
            <w:bottom w:w="0" w:type="dxa"/>
            <w:right w:w="108" w:type="dxa"/>
          </w:tblCellMar>
        </w:tblPrEx>
        <w:trPr>
          <w:trHeight w:val="454" w:hRule="atLeast"/>
        </w:trPr>
        <w:tc>
          <w:tcPr>
            <w:tcW w:w="13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姓</w:t>
            </w:r>
            <w:r>
              <w:rPr>
                <w:rFonts w:hint="eastAsia" w:ascii="宋体" w:hAnsi="宋体" w:eastAsia="宋体" w:cs="宋体"/>
                <w:b w:val="0"/>
                <w:bCs/>
                <w:kern w:val="0"/>
                <w:szCs w:val="21"/>
                <w:lang w:val="en-US" w:eastAsia="zh-CN"/>
              </w:rPr>
              <w:t xml:space="preserve">    </w:t>
            </w:r>
            <w:r>
              <w:rPr>
                <w:rFonts w:hint="eastAsia" w:ascii="宋体" w:hAnsi="宋体" w:eastAsia="宋体" w:cs="宋体"/>
                <w:b w:val="0"/>
                <w:bCs/>
                <w:kern w:val="0"/>
                <w:szCs w:val="21"/>
              </w:rPr>
              <w:t>名</w:t>
            </w:r>
          </w:p>
        </w:tc>
        <w:tc>
          <w:tcPr>
            <w:tcW w:w="254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eastAsia="zh-CN"/>
              </w:rPr>
              <w:t>丁</w:t>
            </w:r>
            <w:r>
              <w:rPr>
                <w:rFonts w:hint="eastAsia" w:ascii="宋体" w:hAnsi="宋体" w:cs="宋体"/>
                <w:b w:val="0"/>
                <w:bCs/>
                <w:kern w:val="0"/>
                <w:sz w:val="24"/>
                <w:highlight w:val="yellow"/>
                <w:lang w:val="en-US" w:eastAsia="zh-CN"/>
              </w:rPr>
              <w:t xml:space="preserve">  一</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联系电话</w:t>
            </w:r>
          </w:p>
        </w:tc>
        <w:tc>
          <w:tcPr>
            <w:tcW w:w="24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13812345678</w:t>
            </w:r>
          </w:p>
        </w:tc>
        <w:tc>
          <w:tcPr>
            <w:tcW w:w="150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1"/>
                <w:szCs w:val="21"/>
                <w:lang w:eastAsia="zh-CN"/>
              </w:rPr>
            </w:pPr>
            <w:r>
              <w:rPr>
                <w:rFonts w:hint="eastAsia" w:ascii="宋体" w:hAnsi="宋体" w:cs="宋体"/>
                <w:kern w:val="0"/>
                <w:sz w:val="21"/>
                <w:szCs w:val="21"/>
                <w:lang w:eastAsia="zh-CN"/>
              </w:rPr>
              <w:t>彩</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色</w:t>
            </w:r>
          </w:p>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小</w:t>
            </w:r>
            <w:r>
              <w:rPr>
                <w:rFonts w:hint="eastAsia" w:ascii="宋体" w:hAnsi="宋体" w:cs="宋体"/>
                <w:kern w:val="0"/>
                <w:sz w:val="21"/>
                <w:szCs w:val="21"/>
                <w:lang w:val="en-US" w:eastAsia="zh-CN"/>
              </w:rPr>
              <w:t>2寸</w:t>
            </w:r>
          </w:p>
          <w:p>
            <w:pPr>
              <w:widowControl/>
              <w:jc w:val="center"/>
              <w:rPr>
                <w:rFonts w:hint="default" w:ascii="宋体" w:hAnsi="宋体" w:eastAsia="宋体" w:cs="宋体"/>
                <w:kern w:val="0"/>
                <w:sz w:val="24"/>
                <w:lang w:val="en-US" w:eastAsia="zh-CN"/>
              </w:rPr>
            </w:pPr>
            <w:r>
              <w:rPr>
                <w:rFonts w:hint="eastAsia" w:ascii="宋体" w:hAnsi="宋体" w:cs="宋体"/>
                <w:kern w:val="0"/>
                <w:sz w:val="21"/>
                <w:szCs w:val="21"/>
                <w:lang w:val="en-US" w:eastAsia="zh-CN"/>
              </w:rPr>
              <w:t>证件照</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毕业时间</w:t>
            </w:r>
          </w:p>
        </w:tc>
        <w:tc>
          <w:tcPr>
            <w:tcW w:w="2544"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val="en-US" w:eastAsia="zh-CN"/>
              </w:rPr>
              <w:t>2024年6月</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毕业院校</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eastAsia="zh-CN"/>
              </w:rPr>
              <w:t>南通大学</w:t>
            </w: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准考证号</w:t>
            </w:r>
          </w:p>
        </w:tc>
        <w:tc>
          <w:tcPr>
            <w:tcW w:w="2544"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val="en-US" w:eastAsia="zh-CN"/>
              </w:rPr>
              <w:t>209060400116</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身份证号</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320602********3518</w:t>
            </w: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报考单位</w:t>
            </w:r>
          </w:p>
        </w:tc>
        <w:tc>
          <w:tcPr>
            <w:tcW w:w="2544"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highlight w:val="yellow"/>
                <w:lang w:eastAsia="zh-CN"/>
              </w:rPr>
            </w:pPr>
            <w:r>
              <w:rPr>
                <w:rFonts w:hint="eastAsia" w:ascii="宋体" w:hAnsi="宋体" w:cs="宋体"/>
                <w:b w:val="0"/>
                <w:bCs/>
                <w:kern w:val="0"/>
                <w:sz w:val="21"/>
                <w:szCs w:val="21"/>
                <w:highlight w:val="yellow"/>
                <w:lang w:eastAsia="zh-CN"/>
              </w:rPr>
              <w:t>南通市</w:t>
            </w:r>
            <w:r>
              <w:rPr>
                <w:rFonts w:hint="eastAsia" w:ascii="宋体" w:hAnsi="宋体" w:cs="宋体"/>
                <w:b w:val="0"/>
                <w:bCs/>
                <w:kern w:val="0"/>
                <w:sz w:val="21"/>
                <w:szCs w:val="21"/>
                <w:highlight w:val="yellow"/>
                <w:lang w:val="en-US" w:eastAsia="zh-CN"/>
              </w:rPr>
              <w:t>******</w:t>
            </w:r>
            <w:r>
              <w:rPr>
                <w:rFonts w:hint="eastAsia" w:ascii="宋体" w:hAnsi="宋体" w:cs="宋体"/>
                <w:b w:val="0"/>
                <w:bCs/>
                <w:kern w:val="0"/>
                <w:sz w:val="21"/>
                <w:szCs w:val="21"/>
                <w:highlight w:val="yellow"/>
                <w:lang w:eastAsia="zh-CN"/>
              </w:rPr>
              <w:t>中心</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报考岗位</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05 助理工程师</w:t>
            </w:r>
          </w:p>
        </w:tc>
        <w:tc>
          <w:tcPr>
            <w:tcW w:w="150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笔试成绩</w:t>
            </w:r>
          </w:p>
          <w:p>
            <w:pPr>
              <w:widowControl/>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rPr>
              <w:t>及名次</w:t>
            </w:r>
          </w:p>
        </w:tc>
        <w:tc>
          <w:tcPr>
            <w:tcW w:w="2544"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highlight w:val="yellow"/>
              </w:rPr>
            </w:pP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val="en-US" w:eastAsia="zh-CN"/>
              </w:rPr>
              <w:t>78.7</w:t>
            </w:r>
            <w:r>
              <w:rPr>
                <w:rFonts w:hint="eastAsia" w:ascii="宋体" w:hAnsi="宋体" w:cs="宋体"/>
                <w:kern w:val="0"/>
                <w:szCs w:val="21"/>
                <w:highlight w:val="yellow"/>
                <w:u w:val="single"/>
              </w:rPr>
              <w:t xml:space="preserve"> </w:t>
            </w:r>
            <w:r>
              <w:rPr>
                <w:rFonts w:hint="eastAsia" w:ascii="宋体" w:hAnsi="宋体" w:cs="宋体"/>
                <w:kern w:val="0"/>
                <w:szCs w:val="21"/>
                <w:highlight w:val="yellow"/>
              </w:rPr>
              <w:t>分；第</w:t>
            </w: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val="en-US" w:eastAsia="zh-CN"/>
              </w:rPr>
              <w:t xml:space="preserve"> 1 </w:t>
            </w:r>
            <w:r>
              <w:rPr>
                <w:rFonts w:hint="eastAsia" w:ascii="宋体" w:hAnsi="宋体" w:cs="宋体"/>
                <w:kern w:val="0"/>
                <w:szCs w:val="21"/>
                <w:highlight w:val="yellow"/>
                <w:u w:val="single"/>
              </w:rPr>
              <w:t xml:space="preserve"> </w:t>
            </w:r>
            <w:r>
              <w:rPr>
                <w:rFonts w:hint="eastAsia" w:ascii="宋体" w:hAnsi="宋体" w:cs="宋体"/>
                <w:kern w:val="0"/>
                <w:szCs w:val="21"/>
                <w:highlight w:val="yellow"/>
              </w:rPr>
              <w:t>名</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档案关系所在地</w:t>
            </w:r>
          </w:p>
        </w:tc>
        <w:tc>
          <w:tcPr>
            <w:tcW w:w="393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highlight w:val="yellow"/>
                <w:lang w:eastAsia="zh-CN"/>
              </w:rPr>
              <w:t>南通市</w:t>
            </w:r>
            <w:r>
              <w:rPr>
                <w:rFonts w:hint="eastAsia" w:ascii="宋体" w:hAnsi="宋体" w:cs="宋体"/>
                <w:kern w:val="0"/>
                <w:szCs w:val="21"/>
                <w:highlight w:val="yellow"/>
                <w:lang w:val="en-US" w:eastAsia="zh-CN"/>
              </w:rPr>
              <w:t>******</w:t>
            </w:r>
            <w:r>
              <w:rPr>
                <w:rFonts w:hint="eastAsia" w:ascii="宋体" w:hAnsi="宋体" w:cs="宋体"/>
                <w:kern w:val="0"/>
                <w:szCs w:val="21"/>
                <w:highlight w:val="yellow"/>
                <w:lang w:eastAsia="zh-CN"/>
              </w:rPr>
              <w:t>中心</w:t>
            </w:r>
            <w:r>
              <w:rPr>
                <w:rFonts w:hint="eastAsia" w:ascii="宋体" w:hAnsi="宋体" w:cs="宋体"/>
                <w:kern w:val="0"/>
                <w:szCs w:val="21"/>
                <w:highlight w:val="yellow"/>
              </w:rPr>
              <w:t>　</w:t>
            </w:r>
          </w:p>
        </w:tc>
      </w:tr>
      <w:tr>
        <w:tblPrEx>
          <w:tblCellMar>
            <w:top w:w="0" w:type="dxa"/>
            <w:left w:w="108" w:type="dxa"/>
            <w:bottom w:w="0" w:type="dxa"/>
            <w:right w:w="108" w:type="dxa"/>
          </w:tblCellMar>
        </w:tblPrEx>
        <w:trPr>
          <w:trHeight w:val="690"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kern w:val="0"/>
                <w:szCs w:val="21"/>
                <w:lang w:eastAsia="zh-CN"/>
              </w:rPr>
            </w:pPr>
            <w:r>
              <w:rPr>
                <w:rFonts w:hint="eastAsia" w:ascii="宋体" w:hAnsi="宋体" w:eastAsia="宋体" w:cs="宋体"/>
                <w:b w:val="0"/>
                <w:bCs/>
                <w:kern w:val="0"/>
                <w:szCs w:val="21"/>
                <w:lang w:eastAsia="zh-CN"/>
              </w:rPr>
              <w:t>报考身份</w:t>
            </w:r>
          </w:p>
        </w:tc>
        <w:tc>
          <w:tcPr>
            <w:tcW w:w="7659" w:type="dxa"/>
            <w:gridSpan w:val="9"/>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ascii="宋体" w:hAnsi="宋体" w:cs="宋体"/>
                <w:kern w:val="0"/>
                <w:sz w:val="18"/>
                <w:szCs w:val="18"/>
                <w:highlight w:val="yellow"/>
              </w:rPr>
              <w:sym w:font="Wingdings" w:char="00FE"/>
            </w:r>
            <w:r>
              <w:rPr>
                <w:rFonts w:hint="eastAsia" w:ascii="宋体" w:hAnsi="宋体" w:cs="宋体"/>
                <w:kern w:val="0"/>
                <w:sz w:val="18"/>
                <w:szCs w:val="18"/>
                <w:highlight w:val="yellow"/>
                <w:lang w:val="en-US" w:eastAsia="zh-CN"/>
              </w:rPr>
              <w:t xml:space="preserve"> </w:t>
            </w:r>
            <w:r>
              <w:rPr>
                <w:rFonts w:hint="eastAsia" w:ascii="宋体" w:hAnsi="宋体" w:cs="宋体"/>
                <w:kern w:val="0"/>
                <w:sz w:val="18"/>
                <w:szCs w:val="18"/>
                <w:lang w:val="en-US" w:eastAsia="zh-CN"/>
              </w:rPr>
              <w:t xml:space="preserve">2024年毕业生——普通高校应届毕业生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2024年毕业生——基层服务项目人员</w:t>
            </w:r>
          </w:p>
          <w:p>
            <w:pPr>
              <w:widowControl/>
              <w:jc w:val="left"/>
              <w:rPr>
                <w:rFonts w:hint="eastAsia" w:ascii="宋体" w:hAnsi="宋体" w:cs="宋体"/>
                <w:kern w:val="0"/>
                <w:sz w:val="18"/>
                <w:szCs w:val="18"/>
                <w:lang w:val="en-US" w:eastAsia="zh-CN"/>
              </w:rPr>
            </w:pP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2024年毕业生——2022/2023届毕业未就业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2024年毕业生——退役军人</w:t>
            </w:r>
          </w:p>
          <w:p>
            <w:pPr>
              <w:widowControl/>
              <w:jc w:val="left"/>
              <w:rPr>
                <w:rFonts w:hint="default" w:ascii="宋体" w:hAnsi="宋体" w:eastAsia="宋体" w:cs="宋体"/>
                <w:kern w:val="0"/>
                <w:szCs w:val="21"/>
                <w:lang w:val="en-US" w:eastAsia="zh-CN"/>
              </w:rPr>
            </w:pP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社会人员                               是否国（境）外留学毕业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是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否</w:t>
            </w:r>
          </w:p>
        </w:tc>
      </w:tr>
      <w:tr>
        <w:tblPrEx>
          <w:tblCellMar>
            <w:top w:w="0" w:type="dxa"/>
            <w:left w:w="108" w:type="dxa"/>
            <w:bottom w:w="0" w:type="dxa"/>
            <w:right w:w="108" w:type="dxa"/>
          </w:tblCellMar>
        </w:tblPrEx>
        <w:trPr>
          <w:trHeight w:val="454"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lang w:eastAsia="zh-CN"/>
              </w:rPr>
              <w:t>公告、</w:t>
            </w:r>
            <w:r>
              <w:rPr>
                <w:rFonts w:hint="eastAsia" w:ascii="黑体" w:hAnsi="宋体" w:eastAsia="黑体" w:cs="宋体"/>
                <w:b/>
                <w:bCs/>
                <w:kern w:val="0"/>
                <w:szCs w:val="21"/>
              </w:rPr>
              <w:t>岗位资格条件要求</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kern w:val="0"/>
                <w:szCs w:val="21"/>
                <w:lang w:eastAsia="zh-CN"/>
              </w:rPr>
            </w:pPr>
            <w:r>
              <w:rPr>
                <w:rFonts w:hint="eastAsia" w:ascii="黑体" w:hAnsi="宋体" w:eastAsia="黑体" w:cs="宋体"/>
                <w:b/>
                <w:bCs/>
                <w:kern w:val="0"/>
                <w:szCs w:val="21"/>
                <w:lang w:eastAsia="zh-CN"/>
              </w:rPr>
              <w:t>是否符合</w:t>
            </w: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招聘对象</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202</w:t>
            </w:r>
            <w:r>
              <w:rPr>
                <w:rFonts w:hint="eastAsia" w:ascii="宋体" w:hAnsi="宋体" w:cs="宋体"/>
                <w:b w:val="0"/>
                <w:bCs w:val="0"/>
                <w:kern w:val="0"/>
                <w:sz w:val="21"/>
                <w:szCs w:val="21"/>
                <w:highlight w:val="yellow"/>
                <w:lang w:val="en-US" w:eastAsia="zh-CN"/>
              </w:rPr>
              <w:t>4</w:t>
            </w:r>
            <w:r>
              <w:rPr>
                <w:rFonts w:hint="eastAsia" w:ascii="宋体" w:hAnsi="宋体" w:eastAsia="宋体" w:cs="宋体"/>
                <w:b w:val="0"/>
                <w:bCs w:val="0"/>
                <w:kern w:val="0"/>
                <w:sz w:val="21"/>
                <w:szCs w:val="21"/>
                <w:highlight w:val="yellow"/>
                <w:lang w:val="en-US" w:eastAsia="zh-CN"/>
              </w:rPr>
              <w:t>年毕业生</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1"/>
                <w:szCs w:val="21"/>
                <w:highlight w:val="yellow"/>
                <w:lang w:val="en-US" w:eastAsia="zh-CN"/>
              </w:rPr>
            </w:pPr>
            <w:r>
              <w:rPr>
                <w:rFonts w:hint="eastAsia" w:ascii="宋体" w:hAnsi="宋体" w:cs="宋体"/>
                <w:b w:val="0"/>
                <w:bCs w:val="0"/>
                <w:kern w:val="0"/>
                <w:sz w:val="21"/>
                <w:szCs w:val="21"/>
                <w:highlight w:val="yellow"/>
                <w:lang w:val="en-US" w:eastAsia="zh-CN"/>
              </w:rPr>
              <w:t>2024年普通高校应届毕业生</w:t>
            </w:r>
          </w:p>
        </w:tc>
        <w:tc>
          <w:tcPr>
            <w:tcW w:w="135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lang w:eastAsia="zh-CN"/>
              </w:rPr>
            </w:pPr>
            <w:r>
              <w:rPr>
                <w:rFonts w:hint="eastAsia" w:ascii="宋体" w:hAnsi="宋体" w:cs="宋体"/>
                <w:b/>
                <w:bCs/>
                <w:color w:val="FF0000"/>
                <w:kern w:val="0"/>
                <w:sz w:val="21"/>
                <w:szCs w:val="21"/>
                <w:lang w:eastAsia="zh-CN"/>
              </w:rPr>
              <w:t>此列由复审单位审核后填写</w:t>
            </w: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出生年月</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lang w:val="en-US" w:eastAsia="zh-CN"/>
              </w:rPr>
              <w:t>1988年2月-2006年1月</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lang w:val="en-US" w:eastAsia="zh-CN"/>
              </w:rPr>
              <w:t>2000年9月</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性</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别</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男</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历</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本科及以上</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本科</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位</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取得相应学位</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学士</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专</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业</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0"/>
                <w:szCs w:val="20"/>
                <w:highlight w:val="yellow"/>
                <w:lang w:eastAsia="zh-CN"/>
              </w:rPr>
              <w:t>道路桥梁与渡河工程、交通工程等</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交通工程</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职业资格</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工作经历</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361"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其他条件</w:t>
            </w:r>
          </w:p>
        </w:tc>
        <w:tc>
          <w:tcPr>
            <w:tcW w:w="3399"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3050"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黑体" w:hAnsi="宋体" w:eastAsia="黑体" w:cs="宋体"/>
                <w:b w:val="0"/>
                <w:bCs w:val="0"/>
                <w:kern w:val="0"/>
                <w:szCs w:val="21"/>
                <w:lang w:eastAsia="zh-CN"/>
              </w:rPr>
              <w:t>政策性照顾或其他放宽情况</w:t>
            </w:r>
          </w:p>
        </w:tc>
        <w:tc>
          <w:tcPr>
            <w:tcW w:w="4611" w:type="dxa"/>
            <w:gridSpan w:val="6"/>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highlight w:val="yellow"/>
                <w:lang w:eastAsia="zh-CN"/>
              </w:rPr>
              <w:t>无</w:t>
            </w:r>
          </w:p>
        </w:tc>
        <w:tc>
          <w:tcPr>
            <w:tcW w:w="13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Cs w:val="21"/>
              </w:rPr>
            </w:pPr>
            <w:r>
              <w:rPr>
                <w:rFonts w:hint="eastAsia" w:ascii="仿宋_GB2312" w:hAnsi="宋体" w:eastAsia="仿宋_GB2312" w:cs="宋体"/>
                <w:kern w:val="0"/>
                <w:sz w:val="24"/>
                <w:lang w:val="en-US" w:eastAsia="zh-CN"/>
              </w:rPr>
              <w:t xml:space="preserve">    </w:t>
            </w:r>
            <w:r>
              <w:rPr>
                <w:rFonts w:hint="eastAsia" w:ascii="仿宋" w:hAnsi="仿宋" w:eastAsia="仿宋" w:cs="宋体"/>
                <w:kern w:val="0"/>
                <w:szCs w:val="21"/>
              </w:rPr>
              <w:t>本人学习了解《事业单位公开招聘违纪违规行为处理规定》（人社部令第35号）</w:t>
            </w:r>
            <w:r>
              <w:rPr>
                <w:rFonts w:hint="eastAsia" w:ascii="仿宋" w:hAnsi="仿宋" w:eastAsia="仿宋" w:cs="宋体"/>
                <w:kern w:val="0"/>
                <w:szCs w:val="21"/>
                <w:lang w:eastAsia="zh-CN"/>
              </w:rPr>
              <w:t>，</w:t>
            </w:r>
            <w:r>
              <w:rPr>
                <w:rFonts w:hint="eastAsia" w:ascii="仿宋" w:hAnsi="仿宋" w:eastAsia="仿宋" w:cs="宋体"/>
                <w:kern w:val="0"/>
                <w:szCs w:val="21"/>
              </w:rPr>
              <w:t>承诺</w:t>
            </w:r>
            <w:r>
              <w:rPr>
                <w:rFonts w:hint="eastAsia" w:ascii="仿宋" w:hAnsi="仿宋" w:eastAsia="仿宋" w:cs="宋体"/>
                <w:kern w:val="0"/>
                <w:szCs w:val="21"/>
                <w:lang w:eastAsia="zh-CN"/>
              </w:rPr>
              <w:t>填报的</w:t>
            </w:r>
            <w:r>
              <w:rPr>
                <w:rFonts w:hint="eastAsia" w:ascii="仿宋" w:hAnsi="仿宋" w:eastAsia="仿宋" w:cs="宋体"/>
                <w:kern w:val="0"/>
                <w:szCs w:val="21"/>
              </w:rPr>
              <w:t>信息及资格复审时所提交的材料真实、准确、完整、有效</w:t>
            </w:r>
            <w:r>
              <w:rPr>
                <w:rFonts w:hint="eastAsia" w:ascii="仿宋" w:hAnsi="仿宋" w:eastAsia="仿宋" w:cs="宋体"/>
                <w:kern w:val="0"/>
                <w:szCs w:val="21"/>
                <w:lang w:eastAsia="zh-CN"/>
              </w:rPr>
              <w:t>；不存在须回避的关系。</w:t>
            </w:r>
            <w:r>
              <w:rPr>
                <w:rFonts w:hint="eastAsia" w:ascii="仿宋" w:hAnsi="仿宋" w:eastAsia="仿宋" w:cs="宋体"/>
                <w:kern w:val="0"/>
                <w:szCs w:val="21"/>
              </w:rPr>
              <w:t>如有虚假，</w:t>
            </w:r>
            <w:r>
              <w:rPr>
                <w:rFonts w:hint="eastAsia" w:ascii="仿宋" w:hAnsi="仿宋" w:eastAsia="仿宋" w:cs="宋体"/>
                <w:kern w:val="0"/>
                <w:szCs w:val="21"/>
                <w:lang w:eastAsia="zh-CN"/>
              </w:rPr>
              <w:t>本人愿承担一切责任</w:t>
            </w:r>
            <w:r>
              <w:rPr>
                <w:rFonts w:hint="eastAsia" w:ascii="仿宋" w:hAnsi="仿宋" w:eastAsia="仿宋" w:cs="宋体"/>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480" w:firstLine="2327" w:firstLineChars="1104"/>
              <w:textAlignment w:val="auto"/>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
                <w:kern w:val="0"/>
                <w:szCs w:val="21"/>
                <w:lang w:val="en-US" w:eastAsia="zh-CN"/>
              </w:rPr>
              <w:t xml:space="preserve">                       </w:t>
            </w:r>
            <w:r>
              <w:rPr>
                <w:rFonts w:hint="eastAsia" w:ascii="仿宋_GB2312" w:hAnsi="宋体" w:eastAsia="仿宋_GB2312" w:cs="宋体"/>
                <w:b w:val="0"/>
                <w:bCs/>
                <w:kern w:val="0"/>
                <w:szCs w:val="21"/>
                <w:lang w:val="en-US" w:eastAsia="zh-CN"/>
              </w:rPr>
              <w:t>2024年</w:t>
            </w:r>
            <w:r>
              <w:rPr>
                <w:rFonts w:hint="eastAsia" w:ascii="仿宋_GB2312" w:hAnsi="宋体" w:eastAsia="仿宋_GB2312" w:cs="宋体"/>
                <w:b w:val="0"/>
                <w:bCs/>
                <w:kern w:val="0"/>
                <w:szCs w:val="21"/>
              </w:rPr>
              <w:t xml:space="preserve"> </w:t>
            </w:r>
            <w:r>
              <w:rPr>
                <w:rFonts w:hint="eastAsia" w:ascii="仿宋_GB2312" w:hAnsi="宋体" w:eastAsia="仿宋_GB2312" w:cs="宋体"/>
                <w:b w:val="0"/>
                <w:bCs/>
                <w:kern w:val="0"/>
                <w:szCs w:val="21"/>
                <w:lang w:val="en-US" w:eastAsia="zh-CN"/>
              </w:rPr>
              <w:t xml:space="preserve">   </w:t>
            </w:r>
            <w:r>
              <w:rPr>
                <w:rFonts w:hint="eastAsia" w:ascii="仿宋_GB2312" w:hAnsi="宋体" w:eastAsia="仿宋_GB2312" w:cs="宋体"/>
                <w:b w:val="0"/>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0"/>
            <w:vAlign w:val="center"/>
          </w:tcPr>
          <w:p>
            <w:pPr>
              <w:widowControl/>
              <w:spacing w:line="240" w:lineRule="auto"/>
              <w:ind w:right="480"/>
              <w:jc w:val="center"/>
              <w:rPr>
                <w:rFonts w:hint="eastAsia" w:ascii="仿宋_GB2312" w:hAnsi="宋体" w:eastAsia="仿宋_GB2312" w:cs="宋体"/>
                <w:b/>
                <w:kern w:val="0"/>
                <w:szCs w:val="21"/>
                <w:lang w:eastAsia="zh-CN"/>
              </w:rPr>
            </w:pPr>
            <w:r>
              <w:rPr>
                <w:rFonts w:hint="eastAsia" w:ascii="仿宋_GB2312" w:hAnsi="宋体" w:eastAsia="仿宋_GB2312" w:cs="宋体"/>
                <w:b/>
                <w:kern w:val="0"/>
                <w:szCs w:val="21"/>
                <w:lang w:eastAsia="zh-CN"/>
              </w:rPr>
              <w:t>以下由工作人员填写</w:t>
            </w:r>
          </w:p>
        </w:tc>
      </w:tr>
      <w:tr>
        <w:tblPrEx>
          <w:tblCellMar>
            <w:top w:w="0" w:type="dxa"/>
            <w:left w:w="108" w:type="dxa"/>
            <w:bottom w:w="0" w:type="dxa"/>
            <w:right w:w="108" w:type="dxa"/>
          </w:tblCellMar>
        </w:tblPrEx>
        <w:trPr>
          <w:trHeight w:val="39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rPr>
            </w:pPr>
            <w:r>
              <w:rPr>
                <w:rFonts w:hint="eastAsia" w:ascii="宋体" w:hAnsi="宋体" w:cs="宋体"/>
                <w:kern w:val="0"/>
                <w:sz w:val="18"/>
                <w:szCs w:val="18"/>
                <w:lang w:val="en-US" w:eastAsia="zh-CN"/>
              </w:rPr>
              <w:t xml:space="preserve">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合格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不具备报考资格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材料不全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材料信息不实</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仿宋" w:hAnsi="仿宋" w:eastAsia="仿宋" w:cs="仿宋"/>
                <w:b w:val="0"/>
                <w:bCs/>
                <w:kern w:val="0"/>
                <w:sz w:val="24"/>
                <w:szCs w:val="24"/>
                <w:lang w:val="en-US"/>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未按时参加复审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联系不上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其他</w:t>
            </w:r>
            <w:r>
              <w:rPr>
                <w:rFonts w:hint="eastAsia" w:ascii="宋体" w:hAnsi="宋体" w:cs="宋体"/>
                <w:kern w:val="0"/>
                <w:sz w:val="24"/>
                <w:szCs w:val="24"/>
                <w:u w:val="single"/>
                <w:lang w:val="en-US" w:eastAsia="zh-CN"/>
              </w:rPr>
              <w:t xml:space="preserve">        </w:t>
            </w:r>
          </w:p>
        </w:tc>
      </w:tr>
      <w:tr>
        <w:tblPrEx>
          <w:tblCellMar>
            <w:top w:w="0" w:type="dxa"/>
            <w:left w:w="108" w:type="dxa"/>
            <w:bottom w:w="0" w:type="dxa"/>
            <w:right w:w="108" w:type="dxa"/>
          </w:tblCellMar>
        </w:tblPrEx>
        <w:trPr>
          <w:trHeight w:val="1020" w:hRule="atLeast"/>
        </w:trPr>
        <w:tc>
          <w:tcPr>
            <w:tcW w:w="30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初核人签名：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复核人签名：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r>
              <w:rPr>
                <w:rFonts w:hint="eastAsia" w:ascii="仿宋" w:hAnsi="仿宋" w:eastAsia="仿宋" w:cs="仿宋"/>
                <w:b w:val="0"/>
                <w:bCs/>
                <w:kern w:val="0"/>
                <w:sz w:val="24"/>
                <w:szCs w:val="24"/>
                <w:lang w:val="en-US" w:eastAsia="zh-CN"/>
              </w:rPr>
              <w:t xml:space="preserve">  </w:t>
            </w:r>
          </w:p>
        </w:tc>
        <w:tc>
          <w:tcPr>
            <w:tcW w:w="30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纪律监督签名：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r>
    </w:tbl>
    <w:p>
      <w:pPr>
        <w:spacing w:line="480" w:lineRule="exact"/>
        <w:jc w:val="both"/>
        <w:rPr>
          <w:rFonts w:hint="eastAsia" w:ascii="仿宋" w:hAnsi="仿宋" w:eastAsia="仿宋" w:cs="仿宋"/>
          <w:sz w:val="32"/>
          <w:szCs w:val="32"/>
        </w:rPr>
      </w:pPr>
      <w:r>
        <w:rPr>
          <w:rFonts w:hint="eastAsia" w:ascii="黑体" w:hAnsi="黑体" w:eastAsia="黑体" w:cs="黑体"/>
          <w:b w:val="0"/>
          <w:bCs/>
          <w:sz w:val="18"/>
          <w:szCs w:val="18"/>
          <w:lang w:eastAsia="zh-CN"/>
        </w:rPr>
        <w:t>注：</w:t>
      </w:r>
      <w:r>
        <w:rPr>
          <w:rFonts w:hint="eastAsia" w:ascii="宋体" w:hAnsi="宋体" w:eastAsia="宋体" w:cs="宋体"/>
          <w:b w:val="0"/>
          <w:bCs/>
          <w:sz w:val="18"/>
          <w:szCs w:val="18"/>
          <w:lang w:eastAsia="zh-CN"/>
        </w:rPr>
        <w:t>本表</w:t>
      </w:r>
      <w:r>
        <w:rPr>
          <w:rFonts w:hint="eastAsia" w:ascii="宋体" w:hAnsi="宋体" w:cs="宋体"/>
          <w:b w:val="0"/>
          <w:bCs/>
          <w:sz w:val="18"/>
          <w:szCs w:val="18"/>
          <w:lang w:eastAsia="zh-CN"/>
        </w:rPr>
        <w:t>一式两份，复审结束后由主管部门盖章，一份报组织人社部门备案，一份由主管部门（单位）留存。</w:t>
      </w:r>
    </w:p>
    <w:p>
      <w:pPr>
        <w:jc w:val="left"/>
        <w:rPr>
          <w:rFonts w:hint="eastAsia" w:ascii="仿宋" w:hAnsi="仿宋" w:eastAsia="仿宋" w:cs="仿宋"/>
          <w:sz w:val="32"/>
          <w:szCs w:val="32"/>
        </w:rPr>
      </w:pPr>
    </w:p>
    <w:p>
      <w:pPr>
        <w:jc w:val="left"/>
        <w:rPr>
          <w:rFonts w:hint="eastAsia" w:ascii="仿宋" w:hAnsi="仿宋" w:eastAsia="仿宋" w:cs="仿宋"/>
          <w:sz w:val="32"/>
          <w:szCs w:val="32"/>
        </w:rPr>
        <w:sectPr>
          <w:headerReference r:id="rId9" w:type="default"/>
          <w:footerReference r:id="rId10" w:type="default"/>
          <w:pgSz w:w="11906" w:h="16838"/>
          <w:pgMar w:top="1327" w:right="1525" w:bottom="1327" w:left="1576" w:header="851" w:footer="992" w:gutter="0"/>
          <w:cols w:space="425" w:num="1"/>
          <w:docGrid w:type="lines" w:linePitch="312" w:charSpace="0"/>
        </w:sectPr>
      </w:pPr>
    </w:p>
    <w:p>
      <w:pPr>
        <w:spacing w:line="480" w:lineRule="exact"/>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36"/>
          <w:szCs w:val="36"/>
        </w:rPr>
        <w:t>资格复审材料目录</w:t>
      </w:r>
    </w:p>
    <w:p>
      <w:pPr>
        <w:keepNext w:val="0"/>
        <w:keepLines w:val="0"/>
        <w:pageBreakBefore w:val="0"/>
        <w:widowControl w:val="0"/>
        <w:tabs>
          <w:tab w:val="left" w:pos="3570"/>
        </w:tabs>
        <w:kinsoku/>
        <w:wordWrap/>
        <w:overflowPunct/>
        <w:topLinePunct w:val="0"/>
        <w:autoSpaceDE/>
        <w:autoSpaceDN/>
        <w:bidi w:val="0"/>
        <w:adjustRightInd/>
        <w:snapToGrid/>
        <w:spacing w:line="360" w:lineRule="auto"/>
        <w:jc w:val="center"/>
        <w:textAlignment w:val="auto"/>
        <w:rPr>
          <w:rFonts w:hint="eastAsia" w:ascii="方正楷体_GBK" w:hAnsi="方正楷体_GBK" w:eastAsia="方正楷体_GBK" w:cs="方正楷体_GBK"/>
          <w:b/>
          <w:sz w:val="30"/>
          <w:szCs w:val="30"/>
        </w:rPr>
      </w:pPr>
      <w:r>
        <w:rPr>
          <w:rFonts w:hint="eastAsia" w:ascii="方正楷体_GBK" w:hAnsi="方正楷体_GBK" w:eastAsia="方正楷体_GBK" w:cs="方正楷体_GBK"/>
          <w:b w:val="0"/>
          <w:bCs/>
          <w:sz w:val="30"/>
          <w:szCs w:val="30"/>
        </w:rPr>
        <w:t>（</w:t>
      </w:r>
      <w:r>
        <w:rPr>
          <w:rFonts w:hint="eastAsia" w:ascii="方正楷体_GBK" w:hAnsi="方正楷体_GBK" w:eastAsia="方正楷体_GBK" w:cs="方正楷体_GBK"/>
          <w:b w:val="0"/>
          <w:bCs/>
          <w:sz w:val="30"/>
          <w:szCs w:val="30"/>
          <w:lang w:val="en-US" w:eastAsia="zh-CN"/>
        </w:rPr>
        <w:t>2024年毕业生—普通高校应届毕业生考生适用</w:t>
      </w:r>
      <w:r>
        <w:rPr>
          <w:rFonts w:hint="eastAsia" w:ascii="方正楷体_GBK" w:hAnsi="方正楷体_GBK" w:eastAsia="方正楷体_GBK" w:cs="方正楷体_GBK"/>
          <w:b w:val="0"/>
          <w:bCs/>
          <w:sz w:val="30"/>
          <w:szCs w:val="30"/>
        </w:rPr>
        <w:t>）</w:t>
      </w:r>
    </w:p>
    <w:p>
      <w:pPr>
        <w:spacing w:line="240" w:lineRule="auto"/>
        <w:rPr>
          <w:rFonts w:hint="eastAsia" w:ascii="方正楷体_GBK" w:hAnsi="方正楷体_GBK" w:eastAsia="方正楷体_GBK" w:cs="方正楷体_GBK"/>
          <w:sz w:val="24"/>
          <w:szCs w:val="24"/>
          <w:u w:val="single"/>
          <w:lang w:val="en-US" w:eastAsia="zh-CN"/>
        </w:rPr>
      </w:pPr>
      <w:r>
        <w:rPr>
          <w:rFonts w:hint="eastAsia" w:ascii="方正楷体_GBK" w:hAnsi="方正楷体_GBK" w:eastAsia="方正楷体_GBK" w:cs="方正楷体_GBK"/>
          <w:sz w:val="30"/>
          <w:szCs w:val="30"/>
        </w:rPr>
        <w:t>考生姓名</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rPr>
        <w:t xml:space="preserve"> </w:t>
      </w:r>
      <w:r>
        <w:rPr>
          <w:rFonts w:hint="eastAsia" w:ascii="方正楷体_GBK" w:hAnsi="方正楷体_GBK" w:eastAsia="方正楷体_GBK" w:cs="方正楷体_GBK"/>
          <w:sz w:val="30"/>
          <w:szCs w:val="30"/>
          <w:lang w:val="en-US" w:eastAsia="zh-CN"/>
        </w:rPr>
        <w:t>报考岗位代码</w:t>
      </w:r>
      <w:r>
        <w:rPr>
          <w:rFonts w:hint="eastAsia" w:ascii="方正楷体_GBK" w:hAnsi="方正楷体_GBK" w:eastAsia="方正楷体_GBK" w:cs="方正楷体_GBK"/>
          <w:sz w:val="24"/>
          <w:szCs w:val="24"/>
          <w:lang w:val="en-US" w:eastAsia="zh-CN"/>
        </w:rPr>
        <w:t>（单位代码+岗位代码）</w:t>
      </w:r>
      <w:r>
        <w:rPr>
          <w:rFonts w:hint="eastAsia" w:ascii="方正楷体_GBK" w:hAnsi="方正楷体_GBK" w:eastAsia="方正楷体_GBK" w:cs="方正楷体_GBK"/>
          <w:sz w:val="24"/>
          <w:szCs w:val="24"/>
          <w:u w:val="single"/>
          <w:lang w:val="en-US" w:eastAsia="zh-CN"/>
        </w:rPr>
        <w:t xml:space="preserve"> 0600000**+**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楷体_GBK" w:hAnsi="方正楷体_GBK" w:eastAsia="方正楷体_GBK" w:cs="方正楷体_GBK"/>
          <w:sz w:val="24"/>
          <w:szCs w:val="24"/>
          <w:u w:val="none"/>
          <w:lang w:val="en-US" w:eastAsia="zh-CN"/>
        </w:rPr>
      </w:pPr>
      <w:r>
        <w:rPr>
          <w:rFonts w:hint="eastAsia" w:ascii="方正楷体_GBK" w:hAnsi="方正楷体_GBK" w:eastAsia="方正楷体_GBK" w:cs="方正楷体_GBK"/>
          <w:sz w:val="30"/>
          <w:szCs w:val="30"/>
          <w:u w:val="none"/>
          <w:lang w:val="en-US" w:eastAsia="zh-CN"/>
        </w:rPr>
        <w:t>考生类别：</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国内高校应届毕业生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留学毕业生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定向、委培生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eastAsia" w:ascii="Times New Roman" w:hAnsi="Times New Roman" w:eastAsia="方正仿宋_GBK" w:cs="Times New Roman"/>
          <w:b w:val="0"/>
          <w:bCs w:val="0"/>
          <w:spacing w:val="-20"/>
          <w:sz w:val="21"/>
          <w:szCs w:val="21"/>
          <w:lang w:eastAsia="zh-CN"/>
        </w:rPr>
        <w:t>考生根据本人及报考岗位信息如实填写，</w:t>
      </w:r>
      <w:r>
        <w:rPr>
          <w:rFonts w:hint="eastAsia" w:eastAsia="方正仿宋_GBK" w:cs="Times New Roman"/>
          <w:b w:val="0"/>
          <w:bCs w:val="0"/>
          <w:spacing w:val="-20"/>
          <w:sz w:val="21"/>
          <w:szCs w:val="21"/>
          <w:lang w:eastAsia="zh-CN"/>
        </w:rPr>
        <w:t>打印一式两份，</w:t>
      </w:r>
      <w:r>
        <w:rPr>
          <w:rFonts w:hint="eastAsia" w:ascii="Times New Roman" w:hAnsi="Times New Roman" w:eastAsia="方正仿宋_GBK" w:cs="Times New Roman"/>
          <w:b w:val="0"/>
          <w:bCs w:val="0"/>
          <w:spacing w:val="-20"/>
          <w:sz w:val="21"/>
          <w:szCs w:val="21"/>
          <w:lang w:eastAsia="zh-CN"/>
        </w:rPr>
        <w:t>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w:t>
      </w:r>
      <w:r>
        <w:rPr>
          <w:rFonts w:hint="eastAsia" w:ascii="Times New Roman" w:hAnsi="Times New Roman" w:eastAsia="方正仿宋_GBK" w:cs="Times New Roman"/>
          <w:b w:val="0"/>
          <w:bCs w:val="0"/>
          <w:spacing w:val="-20"/>
          <w:sz w:val="28"/>
          <w:szCs w:val="28"/>
          <w:lang w:val="en-US" w:eastAsia="zh-CN"/>
        </w:rPr>
        <w:t>南通市数据局所属事业单位2024年公开招聘工作人员</w:t>
      </w:r>
      <w:r>
        <w:rPr>
          <w:rFonts w:hint="default" w:ascii="Times New Roman" w:hAnsi="Times New Roman" w:eastAsia="方正仿宋_GBK" w:cs="Times New Roman"/>
          <w:b w:val="0"/>
          <w:bCs w:val="0"/>
          <w:spacing w:val="-20"/>
          <w:sz w:val="28"/>
          <w:szCs w:val="28"/>
        </w:rPr>
        <w:t>报名信息表》</w:t>
      </w:r>
      <w:r>
        <w:rPr>
          <w:rFonts w:hint="eastAsia" w:ascii="Times New Roman" w:hAnsi="Times New Roman" w:eastAsia="仿宋" w:cs="Times New Roman"/>
          <w:b w:val="0"/>
          <w:bCs w:val="0"/>
          <w:color w:val="auto"/>
          <w:spacing w:val="-20"/>
          <w:sz w:val="21"/>
          <w:szCs w:val="21"/>
          <w:lang w:eastAsia="zh-CN"/>
        </w:rPr>
        <w:t>（</w:t>
      </w:r>
      <w:r>
        <w:rPr>
          <w:rFonts w:hint="eastAsia" w:eastAsia="仿宋" w:cs="Times New Roman"/>
          <w:b/>
          <w:bCs/>
          <w:color w:val="auto"/>
          <w:spacing w:val="-11"/>
          <w:sz w:val="21"/>
          <w:szCs w:val="21"/>
          <w:lang w:val="en-US" w:eastAsia="zh-CN"/>
        </w:rPr>
        <w:t>招聘单位</w:t>
      </w:r>
      <w:r>
        <w:rPr>
          <w:rFonts w:hint="eastAsia" w:ascii="Times New Roman" w:hAnsi="Times New Roman" w:eastAsia="仿宋" w:cs="Times New Roman"/>
          <w:b/>
          <w:bCs/>
          <w:color w:val="auto"/>
          <w:spacing w:val="-11"/>
          <w:sz w:val="21"/>
          <w:szCs w:val="21"/>
          <w:lang w:val="en-US" w:eastAsia="zh-CN"/>
        </w:rPr>
        <w:t>准备</w:t>
      </w:r>
      <w:r>
        <w:rPr>
          <w:rFonts w:hint="eastAsia" w:ascii="Times New Roman" w:hAnsi="Times New Roman" w:eastAsia="仿宋" w:cs="Times New Roman"/>
          <w:b w:val="0"/>
          <w:bCs w:val="0"/>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Times New Roman"/>
          <w:b w:val="0"/>
          <w:bCs w:val="0"/>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eastAsia" w:ascii="Times New Roman" w:hAnsi="Times New Roman" w:eastAsia="方正仿宋_GBK" w:cs="Times New Roman"/>
          <w:b w:val="0"/>
          <w:bCs w:val="0"/>
          <w:spacing w:val="-20"/>
          <w:sz w:val="21"/>
          <w:szCs w:val="21"/>
          <w:lang w:eastAsia="zh-CN"/>
        </w:rPr>
        <w:t>（原件及复印件，需如实填写并由所在学校盖章确认）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1"/>
          <w:szCs w:val="21"/>
          <w:lang w:eastAsia="zh-CN"/>
        </w:rPr>
        <w:t>（空白</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原件及复印件</w:t>
      </w:r>
      <w:r>
        <w:rPr>
          <w:rFonts w:hint="eastAsia" w:ascii="Times New Roman" w:hAnsi="Times New Roman" w:eastAsia="方正仿宋_GBK" w:cs="Times New Roman"/>
          <w:b w:val="0"/>
          <w:bCs w:val="0"/>
          <w:spacing w:val="-20"/>
          <w:sz w:val="21"/>
          <w:szCs w:val="21"/>
          <w:lang w:eastAsia="zh-CN"/>
        </w:rPr>
        <w:t>；</w:t>
      </w:r>
      <w:r>
        <w:rPr>
          <w:rFonts w:hint="eastAsia" w:ascii="Times New Roman" w:hAnsi="Times New Roman" w:eastAsia="方正仿宋_GBK" w:cs="Times New Roman"/>
          <w:b w:val="0"/>
          <w:bCs w:val="0"/>
          <w:spacing w:val="-20"/>
          <w:sz w:val="21"/>
          <w:szCs w:val="21"/>
          <w:lang w:val="en-US" w:eastAsia="zh-CN"/>
        </w:rPr>
        <w:t>已落实单位的，提供复印件</w:t>
      </w:r>
      <w:r>
        <w:rPr>
          <w:rFonts w:hint="default" w:ascii="Times New Roman" w:hAnsi="Times New Roman" w:eastAsia="方正仿宋_GBK" w:cs="Times New Roman"/>
          <w:b w:val="0"/>
          <w:bCs w:val="0"/>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教育部学籍在线验证报告</w:t>
      </w:r>
      <w:r>
        <w:rPr>
          <w:rFonts w:hint="default" w:ascii="Times New Roman" w:hAnsi="Times New Roman" w:eastAsia="方正仿宋_GBK" w:cs="Times New Roman"/>
          <w:b w:val="0"/>
          <w:bCs w:val="0"/>
          <w:spacing w:val="-20"/>
          <w:sz w:val="21"/>
          <w:szCs w:val="21"/>
          <w:lang w:val="en-US" w:eastAsia="zh-CN"/>
        </w:rPr>
        <w:t>（原件</w:t>
      </w:r>
      <w:r>
        <w:rPr>
          <w:rFonts w:hint="eastAsia" w:eastAsia="方正仿宋_GBK" w:cs="Times New Roman"/>
          <w:b w:val="0"/>
          <w:bCs w:val="0"/>
          <w:spacing w:val="-20"/>
          <w:sz w:val="21"/>
          <w:szCs w:val="21"/>
          <w:lang w:val="en-US" w:eastAsia="zh-CN"/>
        </w:rPr>
        <w:t>，</w:t>
      </w:r>
      <w:r>
        <w:rPr>
          <w:rFonts w:hint="default" w:ascii="Times New Roman" w:hAnsi="Times New Roman" w:eastAsia="方正仿宋_GBK" w:cs="Times New Roman"/>
          <w:b w:val="0"/>
          <w:bCs w:val="0"/>
          <w:spacing w:val="-20"/>
          <w:sz w:val="21"/>
          <w:szCs w:val="21"/>
          <w:lang w:val="en-US" w:eastAsia="zh-CN"/>
        </w:rPr>
        <w:t>学信网查询</w:t>
      </w:r>
      <w:r>
        <w:rPr>
          <w:rFonts w:hint="eastAsia" w:ascii="Times New Roman" w:hAnsi="Times New Roman" w:eastAsia="方正仿宋_GBK" w:cs="Times New Roman"/>
          <w:b w:val="0"/>
          <w:bCs w:val="0"/>
          <w:spacing w:val="-20"/>
          <w:sz w:val="21"/>
          <w:szCs w:val="21"/>
          <w:lang w:val="en-US" w:eastAsia="zh-CN"/>
        </w:rPr>
        <w:t>、下载、</w:t>
      </w:r>
      <w:r>
        <w:rPr>
          <w:rFonts w:hint="default" w:ascii="Times New Roman" w:hAnsi="Times New Roman" w:eastAsia="方正仿宋_GBK" w:cs="Times New Roman"/>
          <w:b w:val="0"/>
          <w:bCs w:val="0"/>
          <w:spacing w:val="-20"/>
          <w:sz w:val="21"/>
          <w:szCs w:val="21"/>
          <w:lang w:val="en-US" w:eastAsia="zh-CN"/>
        </w:rPr>
        <w:t>打印</w:t>
      </w:r>
      <w:r>
        <w:rPr>
          <w:rFonts w:hint="eastAsia" w:ascii="Times New Roman" w:hAnsi="Times New Roman" w:eastAsia="方正仿宋_GBK" w:cs="Times New Roman"/>
          <w:b w:val="0"/>
          <w:bCs w:val="0"/>
          <w:spacing w:val="-20"/>
          <w:sz w:val="21"/>
          <w:szCs w:val="21"/>
          <w:lang w:val="en-US" w:eastAsia="zh-CN"/>
        </w:rPr>
        <w:t>，</w:t>
      </w:r>
      <w:r>
        <w:rPr>
          <w:rFonts w:hint="default" w:ascii="Times New Roman" w:hAnsi="Times New Roman" w:eastAsia="方正仿宋_GBK" w:cs="Times New Roman"/>
          <w:b w:val="0"/>
          <w:bCs w:val="0"/>
          <w:spacing w:val="-20"/>
          <w:sz w:val="21"/>
          <w:szCs w:val="21"/>
          <w:lang w:val="en-US" w:eastAsia="zh-CN"/>
        </w:rPr>
        <w:t>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eastAsia" w:ascii="Times New Roman" w:hAnsi="Times New Roman" w:eastAsia="方正仿宋_GBK" w:cs="Times New Roman"/>
          <w:b w:val="0"/>
          <w:bCs w:val="0"/>
          <w:spacing w:val="0"/>
          <w:sz w:val="28"/>
          <w:szCs w:val="28"/>
          <w:lang w:val="en-US" w:eastAsia="zh-CN"/>
        </w:rPr>
        <w:t>毕业证书</w:t>
      </w:r>
      <w:r>
        <w:rPr>
          <w:rFonts w:hint="eastAsia"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w:t>
      </w:r>
      <w:r>
        <w:rPr>
          <w:rFonts w:hint="eastAsia"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学信网查询</w:t>
      </w:r>
      <w:r>
        <w:rPr>
          <w:rFonts w:hint="eastAsia" w:ascii="Times New Roman" w:hAnsi="Times New Roman" w:eastAsia="方正仿宋_GBK" w:cs="Times New Roman"/>
          <w:b w:val="0"/>
          <w:bCs w:val="0"/>
          <w:spacing w:val="-20"/>
          <w:sz w:val="21"/>
          <w:szCs w:val="21"/>
          <w:lang w:eastAsia="zh-CN"/>
        </w:rPr>
        <w:t>、下载、</w:t>
      </w:r>
      <w:r>
        <w:rPr>
          <w:rFonts w:hint="default" w:ascii="Times New Roman" w:hAnsi="Times New Roman" w:eastAsia="方正仿宋_GBK" w:cs="Times New Roman"/>
          <w:b w:val="0"/>
          <w:bCs w:val="0"/>
          <w:spacing w:val="-20"/>
          <w:sz w:val="21"/>
          <w:szCs w:val="21"/>
          <w:lang w:eastAsia="zh-CN"/>
        </w:rPr>
        <w:t>打印</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9</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学位证书（原件及复印件）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10</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rPr>
        <w:t>学历</w:t>
      </w:r>
      <w:r>
        <w:rPr>
          <w:rFonts w:hint="eastAsia" w:ascii="Times New Roman" w:hAnsi="Times New Roman" w:eastAsia="方正仿宋_GBK" w:cs="Times New Roman"/>
          <w:b w:val="0"/>
          <w:bCs w:val="0"/>
          <w:spacing w:val="0"/>
          <w:sz w:val="28"/>
          <w:szCs w:val="28"/>
          <w:lang w:eastAsia="zh-CN"/>
        </w:rPr>
        <w:t>学位</w:t>
      </w:r>
      <w:r>
        <w:rPr>
          <w:rFonts w:hint="default" w:ascii="Times New Roman" w:hAnsi="Times New Roman" w:eastAsia="方正仿宋_GBK" w:cs="Times New Roman"/>
          <w:b w:val="0"/>
          <w:bCs w:val="0"/>
          <w:spacing w:val="0"/>
          <w:sz w:val="28"/>
          <w:szCs w:val="28"/>
        </w:rPr>
        <w:t>认证</w:t>
      </w:r>
      <w:r>
        <w:rPr>
          <w:rFonts w:hint="eastAsia" w:ascii="Times New Roman" w:hAnsi="Times New Roman" w:eastAsia="方正仿宋_GBK" w:cs="Times New Roman"/>
          <w:b w:val="0"/>
          <w:bCs w:val="0"/>
          <w:spacing w:val="0"/>
          <w:sz w:val="28"/>
          <w:szCs w:val="28"/>
          <w:lang w:eastAsia="zh-CN"/>
        </w:rPr>
        <w:t>书</w:t>
      </w:r>
      <w:r>
        <w:rPr>
          <w:rFonts w:hint="default"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教育部留学服务中心</w:t>
      </w:r>
      <w:r>
        <w:rPr>
          <w:rFonts w:hint="eastAsia" w:ascii="Times New Roman" w:hAnsi="Times New Roman" w:eastAsia="方正仿宋_GBK" w:cs="Times New Roman"/>
          <w:b w:val="0"/>
          <w:bCs w:val="0"/>
          <w:spacing w:val="0"/>
          <w:sz w:val="28"/>
          <w:szCs w:val="28"/>
          <w:lang w:eastAsia="zh-CN"/>
        </w:rPr>
        <w:t>出具，</w:t>
      </w:r>
      <w:r>
        <w:rPr>
          <w:rFonts w:hint="eastAsia" w:ascii="Times New Roman" w:hAnsi="Times New Roman" w:eastAsia="方正仿宋_GBK" w:cs="Times New Roman"/>
          <w:b w:val="0"/>
          <w:bCs w:val="0"/>
          <w:spacing w:val="0"/>
          <w:sz w:val="28"/>
          <w:szCs w:val="28"/>
          <w:lang w:val="en-US" w:eastAsia="zh-CN"/>
        </w:rPr>
        <w:t>打</w:t>
      </w:r>
      <w:r>
        <w:rPr>
          <w:rFonts w:hint="default" w:ascii="Times New Roman" w:hAnsi="Times New Roman" w:eastAsia="方正仿宋_GBK" w:cs="Times New Roman"/>
          <w:b w:val="0"/>
          <w:bCs w:val="0"/>
          <w:spacing w:val="0"/>
          <w:sz w:val="28"/>
          <w:szCs w:val="28"/>
          <w:lang w:eastAsia="zh-CN"/>
        </w:rPr>
        <w:t>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11</w:t>
      </w:r>
      <w:r>
        <w:rPr>
          <w:rFonts w:hint="default" w:ascii="Times New Roman" w:hAnsi="Times New Roman" w:eastAsia="方正仿宋_GBK" w:cs="Times New Roman"/>
          <w:b w:val="0"/>
          <w:bCs w:val="0"/>
          <w:spacing w:val="-20"/>
          <w:sz w:val="28"/>
          <w:szCs w:val="28"/>
          <w:lang w:val="en-US" w:eastAsia="zh-CN"/>
        </w:rPr>
        <w:t>、</w:t>
      </w:r>
      <w:r>
        <w:rPr>
          <w:rFonts w:hint="eastAsia" w:eastAsia="方正仿宋_GBK" w:cs="Times New Roman"/>
          <w:b w:val="0"/>
          <w:bCs w:val="0"/>
          <w:spacing w:val="-20"/>
          <w:sz w:val="28"/>
          <w:szCs w:val="28"/>
          <w:lang w:val="en-US" w:eastAsia="zh-CN"/>
        </w:rPr>
        <w:t>党员证明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rPr>
        <w:t>报考</w:t>
      </w:r>
      <w:r>
        <w:rPr>
          <w:rFonts w:hint="eastAsia" w:eastAsia="方正仿宋_GBK" w:cs="Times New Roman"/>
          <w:b w:val="0"/>
          <w:bCs w:val="0"/>
          <w:spacing w:val="0"/>
          <w:sz w:val="28"/>
          <w:szCs w:val="28"/>
          <w:lang w:eastAsia="zh-CN"/>
        </w:rPr>
        <w:t>岗</w:t>
      </w:r>
      <w:r>
        <w:rPr>
          <w:rFonts w:hint="default" w:ascii="Times New Roman" w:hAnsi="Times New Roman" w:eastAsia="方正仿宋_GBK" w:cs="Times New Roman"/>
          <w:b w:val="0"/>
          <w:bCs w:val="0"/>
          <w:spacing w:val="0"/>
          <w:sz w:val="28"/>
          <w:szCs w:val="28"/>
        </w:rPr>
        <w:t>位要求提供的资格证书和</w:t>
      </w:r>
      <w:r>
        <w:rPr>
          <w:rFonts w:hint="default" w:ascii="Times New Roman" w:hAnsi="Times New Roman" w:eastAsia="方正仿宋_GBK" w:cs="Times New Roman"/>
          <w:b w:val="0"/>
          <w:bCs w:val="0"/>
          <w:spacing w:val="0"/>
          <w:sz w:val="28"/>
          <w:szCs w:val="28"/>
          <w:lang w:eastAsia="zh-CN"/>
        </w:rPr>
        <w:t>其他</w:t>
      </w:r>
      <w:r>
        <w:rPr>
          <w:rFonts w:hint="default" w:ascii="Times New Roman" w:hAnsi="Times New Roman" w:eastAsia="方正仿宋_GBK" w:cs="Times New Roman"/>
          <w:b w:val="0"/>
          <w:bCs w:val="0"/>
          <w:spacing w:val="0"/>
          <w:sz w:val="28"/>
          <w:szCs w:val="28"/>
        </w:rPr>
        <w:t>证明材料（</w:t>
      </w:r>
      <w:r>
        <w:rPr>
          <w:rFonts w:hint="default" w:ascii="Times New Roman" w:hAnsi="Times New Roman" w:eastAsia="方正仿宋_GBK" w:cs="Times New Roman"/>
          <w:b w:val="0"/>
          <w:bCs w:val="0"/>
          <w:spacing w:val="0"/>
          <w:sz w:val="28"/>
          <w:szCs w:val="28"/>
          <w:lang w:eastAsia="zh-CN"/>
        </w:rPr>
        <w:t>原件及</w:t>
      </w:r>
      <w:r>
        <w:rPr>
          <w:rFonts w:hint="default" w:ascii="Times New Roman" w:hAnsi="Times New Roman" w:eastAsia="方正仿宋_GBK" w:cs="Times New Roman"/>
          <w:b w:val="0"/>
          <w:bCs w:val="0"/>
          <w:spacing w:val="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定向、委培单位同意应聘证明（原件，所在学校盖章确认）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14</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20"/>
          <w:sz w:val="28"/>
          <w:szCs w:val="28"/>
        </w:rPr>
        <w:t>资格复审委托书（原件）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pacing w:val="-20"/>
          <w:sz w:val="24"/>
          <w:szCs w:val="24"/>
          <w:lang w:val="en-US" w:eastAsia="zh-CN"/>
        </w:rPr>
      </w:pPr>
      <w:r>
        <w:rPr>
          <w:rFonts w:hint="eastAsia" w:ascii="方正黑体_GBK" w:hAnsi="方正黑体_GBK" w:eastAsia="方正黑体_GBK" w:cs="方正黑体_GBK"/>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1.</w:t>
      </w:r>
      <w:r>
        <w:rPr>
          <w:rFonts w:hint="eastAsia" w:ascii="宋体" w:hAnsi="宋体" w:cs="宋体"/>
          <w:b w:val="0"/>
          <w:bCs w:val="0"/>
          <w:spacing w:val="0"/>
          <w:sz w:val="21"/>
          <w:szCs w:val="21"/>
          <w:lang w:val="en-US" w:eastAsia="zh-CN"/>
        </w:rPr>
        <w:t>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cs="宋体"/>
          <w:b w:val="0"/>
          <w:bCs w:val="0"/>
          <w:spacing w:val="0"/>
          <w:sz w:val="21"/>
          <w:szCs w:val="21"/>
          <w:lang w:val="en-US" w:eastAsia="zh-CN"/>
        </w:rPr>
        <w:t>2.</w:t>
      </w:r>
      <w:r>
        <w:rPr>
          <w:rFonts w:hint="eastAsia" w:ascii="宋体" w:hAnsi="宋体" w:eastAsia="宋体" w:cs="宋体"/>
          <w:b w:val="0"/>
          <w:bCs w:val="0"/>
          <w:spacing w:val="0"/>
          <w:sz w:val="21"/>
          <w:szCs w:val="21"/>
          <w:lang w:val="en-US" w:eastAsia="zh-CN"/>
        </w:rPr>
        <w:t>202</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国内</w:t>
      </w:r>
      <w:r>
        <w:rPr>
          <w:rFonts w:hint="eastAsia" w:ascii="宋体" w:hAnsi="宋体" w:eastAsia="宋体" w:cs="宋体"/>
          <w:b w:val="0"/>
          <w:bCs w:val="0"/>
          <w:spacing w:val="0"/>
          <w:sz w:val="21"/>
          <w:szCs w:val="21"/>
          <w:lang w:val="en-US" w:eastAsia="zh-CN"/>
        </w:rPr>
        <w:t>普通高校应届毕业生，</w:t>
      </w:r>
      <w:r>
        <w:rPr>
          <w:rFonts w:hint="eastAsia" w:ascii="宋体" w:hAnsi="宋体" w:cs="宋体"/>
          <w:b w:val="0"/>
          <w:bCs w:val="0"/>
          <w:spacing w:val="0"/>
          <w:sz w:val="21"/>
          <w:szCs w:val="21"/>
          <w:lang w:val="en-US" w:eastAsia="zh-CN"/>
        </w:rPr>
        <w:t>资格复审时尚未毕业的，</w:t>
      </w:r>
      <w:r>
        <w:rPr>
          <w:rFonts w:hint="eastAsia" w:ascii="宋体" w:hAnsi="宋体" w:eastAsia="宋体" w:cs="宋体"/>
          <w:b w:val="0"/>
          <w:bCs w:val="0"/>
          <w:spacing w:val="0"/>
          <w:sz w:val="21"/>
          <w:szCs w:val="21"/>
          <w:lang w:val="en-US" w:eastAsia="zh-CN"/>
        </w:rPr>
        <w:t>办理聘用手续时，须提供于202</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年8月31日前取得的毕业学历（学位）证书原件及复印件；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val="0"/>
          <w:bCs w:val="0"/>
          <w:spacing w:val="0"/>
          <w:sz w:val="21"/>
          <w:szCs w:val="21"/>
          <w:lang w:val="en-US"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361" w:right="1134" w:bottom="1134" w:left="1361" w:header="851" w:footer="992" w:gutter="0"/>
          <w:cols w:space="720" w:num="1"/>
          <w:rtlGutter w:val="0"/>
          <w:docGrid w:type="lines" w:linePitch="312" w:charSpace="0"/>
        </w:sectPr>
      </w:pP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.国（境）外留学毕业生须提供于202</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6</w:t>
      </w:r>
      <w:r>
        <w:rPr>
          <w:rFonts w:hint="eastAsia" w:ascii="宋体" w:hAnsi="宋体" w:eastAsia="宋体" w:cs="宋体"/>
          <w:b w:val="0"/>
          <w:bCs w:val="0"/>
          <w:spacing w:val="0"/>
          <w:sz w:val="21"/>
          <w:szCs w:val="21"/>
          <w:lang w:val="en-US" w:eastAsia="zh-CN"/>
        </w:rPr>
        <w:t>月</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日前取得的教育部留学服务中心出具的国（境）外学历学位认证书原件及复印件</w:t>
      </w:r>
      <w:r>
        <w:rPr>
          <w:rFonts w:hint="eastAsia" w:ascii="宋体" w:hAnsi="宋体" w:cs="宋体"/>
          <w:b w:val="0"/>
          <w:bCs w:val="0"/>
          <w:spacing w:val="0"/>
          <w:sz w:val="21"/>
          <w:szCs w:val="21"/>
          <w:lang w:val="en-US" w:eastAsia="zh-CN"/>
        </w:rPr>
        <w:t>。</w:t>
      </w:r>
    </w:p>
    <w:p>
      <w:pPr>
        <w:spacing w:line="480" w:lineRule="exact"/>
        <w:jc w:val="both"/>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eastAsia="zh-CN"/>
        </w:rPr>
        <w:t>附件</w:t>
      </w:r>
      <w:r>
        <w:rPr>
          <w:rFonts w:hint="eastAsia" w:ascii="Times New Roman" w:hAnsi="Times New Roman" w:eastAsia="方正黑体_GBK" w:cs="Times New Roman"/>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36"/>
          <w:szCs w:val="36"/>
        </w:rPr>
        <w:t>资格复审材料目录</w:t>
      </w:r>
    </w:p>
    <w:p>
      <w:pPr>
        <w:jc w:val="center"/>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w:t>
      </w:r>
      <w:r>
        <w:rPr>
          <w:rFonts w:hint="eastAsia" w:ascii="方正楷体_GBK" w:hAnsi="方正楷体_GBK" w:eastAsia="方正楷体_GBK" w:cs="方正楷体_GBK"/>
          <w:b w:val="0"/>
          <w:bCs/>
          <w:sz w:val="30"/>
          <w:szCs w:val="30"/>
          <w:lang w:val="en-US" w:eastAsia="zh-CN"/>
        </w:rPr>
        <w:t>2024年</w:t>
      </w:r>
      <w:r>
        <w:rPr>
          <w:rFonts w:hint="eastAsia" w:ascii="方正楷体_GBK" w:hAnsi="方正楷体_GBK" w:eastAsia="方正楷体_GBK" w:cs="方正楷体_GBK"/>
          <w:b w:val="0"/>
          <w:bCs/>
          <w:spacing w:val="-14"/>
          <w:sz w:val="30"/>
          <w:szCs w:val="30"/>
          <w:lang w:eastAsia="zh-CN"/>
        </w:rPr>
        <w:t>毕业生—非普通高校应届毕业生考生适用</w:t>
      </w:r>
      <w:r>
        <w:rPr>
          <w:rFonts w:hint="eastAsia" w:ascii="方正楷体_GBK" w:hAnsi="方正楷体_GBK" w:eastAsia="方正楷体_GBK" w:cs="方正楷体_GBK"/>
          <w:b w:val="0"/>
          <w:bCs/>
          <w:sz w:val="30"/>
          <w:szCs w:val="30"/>
        </w:rPr>
        <w:t>）</w:t>
      </w:r>
    </w:p>
    <w:p>
      <w:pPr>
        <w:spacing w:line="240" w:lineRule="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rPr>
        <w:t>考生姓名</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rPr>
        <w:t xml:space="preserve"> </w:t>
      </w:r>
      <w:r>
        <w:rPr>
          <w:rFonts w:hint="eastAsia" w:ascii="方正楷体_GBK" w:hAnsi="方正楷体_GBK" w:eastAsia="方正楷体_GBK" w:cs="方正楷体_GBK"/>
          <w:sz w:val="30"/>
          <w:szCs w:val="30"/>
          <w:lang w:val="en-US" w:eastAsia="zh-CN"/>
        </w:rPr>
        <w:t>报考岗位代码</w:t>
      </w:r>
      <w:r>
        <w:rPr>
          <w:rFonts w:hint="eastAsia" w:ascii="方正楷体_GBK" w:hAnsi="方正楷体_GBK" w:eastAsia="方正楷体_GBK" w:cs="方正楷体_GBK"/>
          <w:sz w:val="24"/>
          <w:szCs w:val="24"/>
          <w:lang w:val="en-US" w:eastAsia="zh-CN"/>
        </w:rPr>
        <w:t>（单位代码+岗位代码）</w:t>
      </w:r>
      <w:r>
        <w:rPr>
          <w:rFonts w:hint="eastAsia" w:ascii="方正楷体_GBK" w:hAnsi="方正楷体_GBK" w:eastAsia="方正楷体_GBK" w:cs="方正楷体_GBK"/>
          <w:sz w:val="24"/>
          <w:szCs w:val="24"/>
          <w:u w:val="single"/>
          <w:lang w:val="en-US" w:eastAsia="zh-CN"/>
        </w:rPr>
        <w:t xml:space="preserve"> 0600000**+**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 w:cs="Times New Roman"/>
          <w:b w:val="0"/>
          <w:bCs w:val="0"/>
          <w:color w:val="auto"/>
          <w:spacing w:val="-20"/>
          <w:sz w:val="28"/>
          <w:szCs w:val="28"/>
          <w:lang w:val="en-US" w:eastAsia="zh-CN"/>
        </w:rPr>
      </w:pPr>
      <w:r>
        <w:rPr>
          <w:rFonts w:hint="eastAsia" w:ascii="方正楷体_GBK" w:hAnsi="方正楷体_GBK" w:eastAsia="方正楷体_GBK" w:cs="方正楷体_GBK"/>
          <w:sz w:val="30"/>
          <w:szCs w:val="30"/>
          <w:u w:val="none"/>
          <w:lang w:val="en-US" w:eastAsia="zh-CN"/>
        </w:rPr>
        <w:t>考生类别：</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2022-2023年国内高校毕业生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2022-2023年留学毕业生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478" w:firstLineChars="616"/>
        <w:textAlignment w:val="auto"/>
        <w:rPr>
          <w:rFonts w:hint="default" w:ascii="方正楷体_GBK" w:hAnsi="方正楷体_GBK" w:eastAsia="方正楷体_GBK" w:cs="方正楷体_GBK"/>
          <w:sz w:val="24"/>
          <w:szCs w:val="24"/>
          <w:u w:val="none"/>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基层服务项目人员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大学生村官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退役军人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eastAsia" w:ascii="Times New Roman" w:hAnsi="Times New Roman" w:eastAsia="方正仿宋_GBK" w:cs="Times New Roman"/>
          <w:b w:val="0"/>
          <w:bCs w:val="0"/>
          <w:spacing w:val="-20"/>
          <w:sz w:val="21"/>
          <w:szCs w:val="21"/>
          <w:lang w:eastAsia="zh-CN"/>
        </w:rPr>
        <w:t>考生根据本人及报考岗位信息如实填写，</w:t>
      </w:r>
      <w:r>
        <w:rPr>
          <w:rFonts w:hint="eastAsia" w:eastAsia="方正仿宋_GBK" w:cs="Times New Roman"/>
          <w:b w:val="0"/>
          <w:bCs w:val="0"/>
          <w:spacing w:val="-20"/>
          <w:sz w:val="21"/>
          <w:szCs w:val="21"/>
          <w:lang w:eastAsia="zh-CN"/>
        </w:rPr>
        <w:t>打印一式两份，</w:t>
      </w:r>
      <w:r>
        <w:rPr>
          <w:rFonts w:hint="eastAsia" w:ascii="Times New Roman" w:hAnsi="Times New Roman" w:eastAsia="方正仿宋_GBK" w:cs="Times New Roman"/>
          <w:b w:val="0"/>
          <w:bCs w:val="0"/>
          <w:spacing w:val="-20"/>
          <w:sz w:val="21"/>
          <w:szCs w:val="21"/>
          <w:lang w:eastAsia="zh-CN"/>
        </w:rPr>
        <w:t>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b/>
          <w:bCs/>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rPr>
        <w:t>《</w:t>
      </w:r>
      <w:r>
        <w:rPr>
          <w:rFonts w:hint="eastAsia" w:ascii="Times New Roman" w:hAnsi="Times New Roman" w:eastAsia="方正仿宋_GBK" w:cs="Times New Roman"/>
          <w:b w:val="0"/>
          <w:bCs w:val="0"/>
          <w:spacing w:val="-20"/>
          <w:sz w:val="28"/>
          <w:szCs w:val="28"/>
          <w:lang w:val="en-US" w:eastAsia="zh-CN"/>
        </w:rPr>
        <w:t>南通市数据局所属事业单位2024年公开招聘工作人员</w:t>
      </w:r>
      <w:r>
        <w:rPr>
          <w:rFonts w:hint="default" w:ascii="Times New Roman" w:hAnsi="Times New Roman" w:eastAsia="方正仿宋_GBK" w:cs="Times New Roman"/>
          <w:b w:val="0"/>
          <w:bCs w:val="0"/>
          <w:spacing w:val="-20"/>
          <w:sz w:val="28"/>
          <w:szCs w:val="28"/>
        </w:rPr>
        <w:t>报名信息表》</w:t>
      </w:r>
      <w:r>
        <w:rPr>
          <w:rFonts w:hint="eastAsia" w:ascii="Times New Roman" w:hAnsi="Times New Roman" w:eastAsia="仿宋" w:cs="Times New Roman"/>
          <w:b/>
          <w:bCs/>
          <w:color w:val="auto"/>
          <w:spacing w:val="-20"/>
          <w:sz w:val="21"/>
          <w:szCs w:val="21"/>
          <w:lang w:eastAsia="zh-CN"/>
        </w:rPr>
        <w:t>（</w:t>
      </w:r>
      <w:r>
        <w:rPr>
          <w:rFonts w:hint="eastAsia" w:eastAsia="仿宋" w:cs="Times New Roman"/>
          <w:b/>
          <w:bCs/>
          <w:color w:val="auto"/>
          <w:spacing w:val="-11"/>
          <w:sz w:val="21"/>
          <w:szCs w:val="21"/>
          <w:lang w:val="en-US" w:eastAsia="zh-CN"/>
        </w:rPr>
        <w:t>招聘单位</w:t>
      </w:r>
      <w:r>
        <w:rPr>
          <w:rFonts w:hint="eastAsia" w:ascii="Times New Roman" w:hAnsi="Times New Roman" w:eastAsia="仿宋" w:cs="Times New Roman"/>
          <w:b/>
          <w:bCs/>
          <w:color w:val="auto"/>
          <w:spacing w:val="-11"/>
          <w:sz w:val="21"/>
          <w:szCs w:val="21"/>
          <w:lang w:val="en-US" w:eastAsia="zh-CN"/>
        </w:rPr>
        <w:t>准备</w:t>
      </w:r>
      <w:r>
        <w:rPr>
          <w:rFonts w:hint="eastAsia" w:ascii="Times New Roman" w:hAnsi="Times New Roman" w:eastAsia="仿宋" w:cs="Times New Roman"/>
          <w:b/>
          <w:bCs/>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学历证书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学位证书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w:t>
      </w:r>
      <w:r>
        <w:rPr>
          <w:rFonts w:hint="eastAsia"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学信网查询</w:t>
      </w:r>
      <w:r>
        <w:rPr>
          <w:rFonts w:hint="eastAsia" w:ascii="Times New Roman" w:hAnsi="Times New Roman" w:eastAsia="方正仿宋_GBK" w:cs="Times New Roman"/>
          <w:b w:val="0"/>
          <w:bCs w:val="0"/>
          <w:spacing w:val="-20"/>
          <w:sz w:val="21"/>
          <w:szCs w:val="21"/>
          <w:lang w:eastAsia="zh-CN"/>
        </w:rPr>
        <w:t>、下载、</w:t>
      </w:r>
      <w:r>
        <w:rPr>
          <w:rFonts w:hint="default" w:ascii="Times New Roman" w:hAnsi="Times New Roman" w:eastAsia="方正仿宋_GBK" w:cs="Times New Roman"/>
          <w:b w:val="0"/>
          <w:bCs w:val="0"/>
          <w:spacing w:val="-20"/>
          <w:sz w:val="21"/>
          <w:szCs w:val="21"/>
          <w:lang w:eastAsia="zh-CN"/>
        </w:rPr>
        <w:t>打印</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右侧有二维码）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eastAsia"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lang w:val="en-US" w:eastAsia="zh-CN"/>
        </w:rPr>
        <w:t>学历</w:t>
      </w:r>
      <w:r>
        <w:rPr>
          <w:rFonts w:hint="eastAsia" w:ascii="Times New Roman" w:hAnsi="Times New Roman" w:eastAsia="方正仿宋_GBK" w:cs="Times New Roman"/>
          <w:b w:val="0"/>
          <w:bCs w:val="0"/>
          <w:spacing w:val="0"/>
          <w:sz w:val="28"/>
          <w:szCs w:val="28"/>
          <w:lang w:val="en-US" w:eastAsia="zh-CN"/>
        </w:rPr>
        <w:t>学位</w:t>
      </w:r>
      <w:r>
        <w:rPr>
          <w:rFonts w:hint="default" w:ascii="Times New Roman" w:hAnsi="Times New Roman" w:eastAsia="方正仿宋_GBK" w:cs="Times New Roman"/>
          <w:b w:val="0"/>
          <w:bCs w:val="0"/>
          <w:spacing w:val="0"/>
          <w:sz w:val="28"/>
          <w:szCs w:val="28"/>
          <w:lang w:val="en-US" w:eastAsia="zh-CN"/>
        </w:rPr>
        <w:t>认证</w:t>
      </w:r>
      <w:r>
        <w:rPr>
          <w:rFonts w:hint="eastAsia" w:ascii="Times New Roman" w:hAnsi="Times New Roman" w:eastAsia="方正仿宋_GBK" w:cs="Times New Roman"/>
          <w:b w:val="0"/>
          <w:bCs w:val="0"/>
          <w:spacing w:val="0"/>
          <w:sz w:val="28"/>
          <w:szCs w:val="28"/>
          <w:lang w:val="en-US" w:eastAsia="zh-CN"/>
        </w:rPr>
        <w:t>书</w:t>
      </w:r>
      <w:r>
        <w:rPr>
          <w:rFonts w:hint="default"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rPr>
        <w:t>教育部留学服务中心</w:t>
      </w:r>
      <w:r>
        <w:rPr>
          <w:rFonts w:hint="eastAsia" w:ascii="Times New Roman" w:hAnsi="Times New Roman" w:eastAsia="方正仿宋_GBK" w:cs="Times New Roman"/>
          <w:b w:val="0"/>
          <w:bCs w:val="0"/>
          <w:spacing w:val="-20"/>
          <w:sz w:val="21"/>
          <w:szCs w:val="21"/>
          <w:lang w:eastAsia="zh-CN"/>
        </w:rPr>
        <w:t>出具，</w:t>
      </w:r>
      <w:r>
        <w:rPr>
          <w:rFonts w:hint="eastAsia" w:eastAsia="方正仿宋_GBK" w:cs="Times New Roman"/>
          <w:b w:val="0"/>
          <w:bCs w:val="0"/>
          <w:spacing w:val="-20"/>
          <w:sz w:val="21"/>
          <w:szCs w:val="21"/>
          <w:lang w:val="en-US" w:eastAsia="zh-CN"/>
        </w:rPr>
        <w:t>打</w:t>
      </w:r>
      <w:r>
        <w:rPr>
          <w:rFonts w:hint="default" w:ascii="Times New Roman" w:hAnsi="Times New Roman" w:eastAsia="方正仿宋_GBK" w:cs="Times New Roman"/>
          <w:b w:val="0"/>
          <w:bCs w:val="0"/>
          <w:spacing w:val="-20"/>
          <w:sz w:val="21"/>
          <w:szCs w:val="21"/>
          <w:lang w:eastAsia="zh-CN"/>
        </w:rPr>
        <w:t>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9、</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空白</w:t>
      </w:r>
      <w:r>
        <w:rPr>
          <w:rFonts w:hint="eastAsia"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3"/>
          <w:sz w:val="27"/>
          <w:szCs w:val="27"/>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10、</w:t>
      </w:r>
      <w:r>
        <w:rPr>
          <w:rFonts w:hint="default" w:ascii="Times New Roman" w:hAnsi="Times New Roman" w:eastAsia="方正仿宋_GBK" w:cs="Times New Roman"/>
          <w:b w:val="0"/>
          <w:bCs w:val="0"/>
          <w:spacing w:val="0"/>
          <w:sz w:val="28"/>
          <w:szCs w:val="28"/>
          <w:lang w:val="en-US" w:eastAsia="zh-CN"/>
        </w:rPr>
        <w:t>人事档案代理机构的相关证明</w:t>
      </w:r>
      <w:r>
        <w:rPr>
          <w:rFonts w:hint="default" w:ascii="Times New Roman" w:hAnsi="Times New Roman" w:eastAsia="方正仿宋_GBK" w:cs="Times New Roman"/>
          <w:b w:val="0"/>
          <w:bCs w:val="0"/>
          <w:spacing w:val="-23"/>
          <w:sz w:val="27"/>
          <w:szCs w:val="27"/>
        </w:rPr>
        <w:t>（</w:t>
      </w:r>
      <w:r>
        <w:rPr>
          <w:rFonts w:hint="default" w:ascii="Times New Roman" w:hAnsi="Times New Roman" w:eastAsia="方正仿宋_GBK" w:cs="Times New Roman"/>
          <w:b w:val="0"/>
          <w:bCs w:val="0"/>
          <w:spacing w:val="-23"/>
          <w:sz w:val="27"/>
          <w:szCs w:val="27"/>
          <w:lang w:eastAsia="zh-CN"/>
        </w:rPr>
        <w:t>原件</w:t>
      </w:r>
      <w:r>
        <w:rPr>
          <w:rFonts w:hint="default" w:ascii="Times New Roman" w:hAnsi="Times New Roman" w:eastAsia="方正仿宋_GBK" w:cs="Times New Roman"/>
          <w:b w:val="0"/>
          <w:bCs w:val="0"/>
          <w:spacing w:val="-23"/>
          <w:sz w:val="27"/>
          <w:szCs w:val="27"/>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8"/>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11、</w:t>
      </w:r>
      <w:r>
        <w:rPr>
          <w:rFonts w:hint="default" w:ascii="Times New Roman" w:hAnsi="Times New Roman" w:eastAsia="方正仿宋_GBK" w:cs="Times New Roman"/>
          <w:b w:val="0"/>
          <w:bCs w:val="0"/>
          <w:spacing w:val="0"/>
          <w:sz w:val="28"/>
          <w:szCs w:val="28"/>
          <w:lang w:val="en-US" w:eastAsia="zh-CN"/>
        </w:rPr>
        <w:t>未落实工作单位承诺书</w:t>
      </w:r>
      <w:r>
        <w:rPr>
          <w:rFonts w:hint="default" w:ascii="Times New Roman" w:hAnsi="Times New Roman" w:eastAsia="方正仿宋_GBK" w:cs="Times New Roman"/>
          <w:b w:val="0"/>
          <w:bCs w:val="0"/>
          <w:spacing w:val="-28"/>
          <w:sz w:val="28"/>
          <w:szCs w:val="28"/>
        </w:rPr>
        <w:t>（原件）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eastAsia"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b w:val="0"/>
          <w:bCs w:val="0"/>
          <w:spacing w:val="-20"/>
          <w:sz w:val="28"/>
          <w:szCs w:val="28"/>
          <w:lang w:val="en-US" w:eastAsia="zh-CN"/>
        </w:rPr>
        <w:t>省聘</w:t>
      </w:r>
      <w:r>
        <w:rPr>
          <w:rFonts w:hint="eastAsia" w:eastAsia="方正仿宋_GBK"/>
          <w:b w:val="0"/>
          <w:bCs w:val="0"/>
          <w:spacing w:val="-20"/>
          <w:sz w:val="28"/>
          <w:szCs w:val="28"/>
          <w:lang w:val="en-US" w:eastAsia="zh-CN"/>
        </w:rPr>
        <w:t>、市聘</w:t>
      </w:r>
      <w:r>
        <w:rPr>
          <w:rFonts w:hint="default" w:ascii="Times New Roman" w:hAnsi="Times New Roman" w:eastAsia="方正仿宋_GBK"/>
          <w:b w:val="0"/>
          <w:bCs w:val="0"/>
          <w:spacing w:val="-20"/>
          <w:sz w:val="28"/>
          <w:szCs w:val="28"/>
          <w:lang w:val="en-US" w:eastAsia="zh-CN"/>
        </w:rPr>
        <w:t>“大学生村官”，提供所在县级以上党委组织部门相关证明（原件）</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default" w:ascii="Times New Roman" w:hAnsi="Times New Roman" w:eastAsia="方正仿宋_GBK" w:cs="Times New Roman"/>
          <w:b w:val="0"/>
          <w:bCs w:val="0"/>
          <w:spacing w:val="-28"/>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eastAsia"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b w:val="0"/>
          <w:bCs w:val="0"/>
          <w:spacing w:val="-28"/>
          <w:sz w:val="28"/>
          <w:szCs w:val="28"/>
        </w:rPr>
        <w:t>“西部计划”、“苏北计划”、“三支一扶”志愿者，提供国家或者省项目管理办公室制发的志愿服务证、所服务县（市、区）项目管理办公室证明或者《志愿者服务鉴定书》</w:t>
      </w:r>
      <w:r>
        <w:rPr>
          <w:rFonts w:hint="default" w:ascii="Times New Roman" w:hAnsi="Times New Roman" w:eastAsia="方正仿宋_GBK"/>
          <w:b w:val="0"/>
          <w:bCs w:val="0"/>
          <w:spacing w:val="-28"/>
          <w:sz w:val="21"/>
          <w:szCs w:val="21"/>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退</w:t>
      </w:r>
      <w:r>
        <w:rPr>
          <w:rFonts w:hint="eastAsia" w:eastAsia="方正仿宋_GBK" w:cs="Times New Roman"/>
          <w:b w:val="0"/>
          <w:bCs w:val="0"/>
          <w:spacing w:val="0"/>
          <w:sz w:val="28"/>
          <w:szCs w:val="28"/>
          <w:lang w:val="en-US" w:eastAsia="zh-CN"/>
        </w:rPr>
        <w:t>出现</w:t>
      </w:r>
      <w:r>
        <w:rPr>
          <w:rFonts w:hint="default" w:ascii="Times New Roman" w:hAnsi="Times New Roman" w:eastAsia="方正仿宋_GBK" w:cs="Times New Roman"/>
          <w:b w:val="0"/>
          <w:bCs w:val="0"/>
          <w:spacing w:val="0"/>
          <w:sz w:val="28"/>
          <w:szCs w:val="28"/>
          <w:lang w:val="en-US" w:eastAsia="zh-CN"/>
        </w:rPr>
        <w:t>役证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3"/>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20"/>
          <w:sz w:val="28"/>
          <w:szCs w:val="28"/>
          <w:lang w:val="en-US" w:eastAsia="zh-CN"/>
        </w:rPr>
        <w:t>、</w:t>
      </w:r>
      <w:r>
        <w:rPr>
          <w:rFonts w:hint="eastAsia" w:eastAsia="方正仿宋_GBK" w:cs="Times New Roman"/>
          <w:b w:val="0"/>
          <w:bCs w:val="0"/>
          <w:spacing w:val="0"/>
          <w:sz w:val="28"/>
          <w:szCs w:val="28"/>
          <w:lang w:val="en-US" w:eastAsia="zh-CN"/>
        </w:rPr>
        <w:t>党员</w:t>
      </w:r>
      <w:r>
        <w:rPr>
          <w:rFonts w:hint="default" w:ascii="Times New Roman" w:hAnsi="Times New Roman" w:eastAsia="方正仿宋_GBK" w:cs="Times New Roman"/>
          <w:b w:val="0"/>
          <w:bCs w:val="0"/>
          <w:spacing w:val="0"/>
          <w:sz w:val="28"/>
          <w:szCs w:val="28"/>
          <w:lang w:val="en-US" w:eastAsia="zh-CN"/>
        </w:rPr>
        <w:t>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报考</w:t>
      </w:r>
      <w:r>
        <w:rPr>
          <w:rFonts w:hint="eastAsia" w:ascii="Times New Roman" w:hAnsi="Times New Roman" w:eastAsia="方正仿宋_GBK" w:cs="Times New Roman"/>
          <w:b w:val="0"/>
          <w:bCs w:val="0"/>
          <w:spacing w:val="0"/>
          <w:sz w:val="28"/>
          <w:szCs w:val="28"/>
          <w:lang w:val="en-US" w:eastAsia="zh-CN"/>
        </w:rPr>
        <w:t>岗</w:t>
      </w:r>
      <w:r>
        <w:rPr>
          <w:rFonts w:hint="default" w:ascii="Times New Roman" w:hAnsi="Times New Roman" w:eastAsia="方正仿宋_GBK" w:cs="Times New Roman"/>
          <w:b w:val="0"/>
          <w:bCs w:val="0"/>
          <w:spacing w:val="0"/>
          <w:sz w:val="28"/>
          <w:szCs w:val="28"/>
          <w:lang w:val="en-US" w:eastAsia="zh-CN"/>
        </w:rPr>
        <w:t>位要求提供的资格证书和其他证明材料</w:t>
      </w:r>
      <w:r>
        <w:rPr>
          <w:rFonts w:hint="default" w:ascii="Times New Roman" w:hAnsi="Times New Roman"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bCs/>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7</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资格复审委托书</w:t>
      </w:r>
      <w:r>
        <w:rPr>
          <w:rFonts w:hint="default" w:ascii="Times New Roman" w:hAnsi="Times New Roman" w:eastAsia="方正仿宋_GBK" w:cs="Times New Roman"/>
          <w:b w:val="0"/>
          <w:bCs w:val="0"/>
          <w:spacing w:val="-20"/>
          <w:sz w:val="28"/>
          <w:szCs w:val="28"/>
        </w:rPr>
        <w:t>（原件）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方正黑体_GBK" w:hAnsi="方正黑体_GBK" w:eastAsia="方正黑体_GBK" w:cs="方正黑体_GBK"/>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pacing w:val="-20"/>
          <w:sz w:val="24"/>
          <w:szCs w:val="24"/>
          <w:lang w:val="en-US" w:eastAsia="zh-CN"/>
        </w:rPr>
      </w:pPr>
      <w:r>
        <w:rPr>
          <w:rFonts w:hint="eastAsia" w:ascii="方正黑体_GBK" w:hAnsi="方正黑体_GBK" w:eastAsia="方正黑体_GBK" w:cs="方正黑体_GBK"/>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1.</w:t>
      </w:r>
      <w:r>
        <w:rPr>
          <w:rFonts w:hint="eastAsia" w:ascii="宋体" w:hAnsi="宋体" w:cs="宋体"/>
          <w:b w:val="0"/>
          <w:bCs w:val="0"/>
          <w:spacing w:val="0"/>
          <w:sz w:val="21"/>
          <w:szCs w:val="21"/>
          <w:lang w:val="en-US" w:eastAsia="zh-CN"/>
        </w:rPr>
        <w:t>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cs="宋体"/>
          <w:b w:val="0"/>
          <w:bCs w:val="0"/>
          <w:spacing w:val="0"/>
          <w:sz w:val="21"/>
          <w:szCs w:val="21"/>
          <w:lang w:val="en-US" w:eastAsia="zh-CN"/>
        </w:rPr>
        <w:t>2.</w:t>
      </w:r>
      <w:r>
        <w:rPr>
          <w:rFonts w:hint="eastAsia" w:ascii="宋体" w:hAnsi="宋体" w:eastAsia="宋体" w:cs="宋体"/>
          <w:b w:val="0"/>
          <w:bCs w:val="0"/>
          <w:spacing w:val="0"/>
          <w:sz w:val="21"/>
          <w:szCs w:val="21"/>
          <w:lang w:val="en-US" w:eastAsia="zh-CN"/>
        </w:rPr>
        <w:t>20</w:t>
      </w:r>
      <w:r>
        <w:rPr>
          <w:rFonts w:hint="eastAsia" w:ascii="宋体" w:hAnsi="宋体" w:cs="宋体"/>
          <w:b w:val="0"/>
          <w:bCs w:val="0"/>
          <w:spacing w:val="0"/>
          <w:sz w:val="21"/>
          <w:szCs w:val="21"/>
          <w:lang w:val="en-US" w:eastAsia="zh-CN"/>
        </w:rPr>
        <w:t>22</w:t>
      </w:r>
      <w:r>
        <w:rPr>
          <w:rFonts w:hint="eastAsia" w:ascii="宋体" w:hAnsi="宋体" w:eastAsia="宋体" w:cs="宋体"/>
          <w:b w:val="0"/>
          <w:bCs w:val="0"/>
          <w:spacing w:val="0"/>
          <w:sz w:val="21"/>
          <w:szCs w:val="21"/>
          <w:lang w:val="en-US" w:eastAsia="zh-CN"/>
        </w:rPr>
        <w:t>年、202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年毕业未就业的普通高校毕业生和参加基层服务项目的考生须提供人事档案代理机构的相关证明</w:t>
      </w:r>
      <w:r>
        <w:rPr>
          <w:rFonts w:hint="eastAsia" w:ascii="宋体" w:hAnsi="宋体" w:cs="宋体"/>
          <w:b w:val="0"/>
          <w:bCs w:val="0"/>
          <w:spacing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cs="宋体"/>
          <w:b w:val="0"/>
          <w:bCs w:val="0"/>
          <w:spacing w:val="0"/>
          <w:sz w:val="21"/>
          <w:szCs w:val="21"/>
          <w:lang w:val="en-US" w:eastAsia="zh-CN"/>
        </w:rPr>
      </w:pP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.原大学生村官、西部计划、苏北计划、三支一扶等参加基层服务项目的考生，</w:t>
      </w:r>
      <w:r>
        <w:rPr>
          <w:rFonts w:hint="eastAsia" w:ascii="宋体" w:hAnsi="宋体" w:cs="宋体"/>
          <w:b w:val="0"/>
          <w:bCs w:val="0"/>
          <w:spacing w:val="0"/>
          <w:sz w:val="21"/>
          <w:szCs w:val="21"/>
          <w:lang w:val="en-US" w:eastAsia="zh-CN"/>
        </w:rPr>
        <w:t>服务期</w:t>
      </w:r>
      <w:r>
        <w:rPr>
          <w:rFonts w:hint="eastAsia" w:ascii="宋体" w:hAnsi="宋体" w:eastAsia="宋体" w:cs="宋体"/>
          <w:b w:val="0"/>
          <w:bCs w:val="0"/>
          <w:spacing w:val="0"/>
          <w:sz w:val="21"/>
          <w:szCs w:val="21"/>
          <w:lang w:val="en-US" w:eastAsia="zh-CN"/>
        </w:rPr>
        <w:t>计算截</w:t>
      </w:r>
      <w:r>
        <w:rPr>
          <w:rFonts w:hint="eastAsia" w:ascii="宋体" w:hAnsi="宋体" w:cs="宋体"/>
          <w:b w:val="0"/>
          <w:bCs w:val="0"/>
          <w:spacing w:val="0"/>
          <w:sz w:val="21"/>
          <w:szCs w:val="21"/>
          <w:lang w:val="en-US" w:eastAsia="zh-CN"/>
        </w:rPr>
        <w:t>至</w:t>
      </w:r>
      <w:r>
        <w:rPr>
          <w:rFonts w:hint="eastAsia" w:ascii="宋体" w:hAnsi="宋体" w:eastAsia="宋体" w:cs="宋体"/>
          <w:b w:val="0"/>
          <w:bCs w:val="0"/>
          <w:spacing w:val="0"/>
          <w:sz w:val="21"/>
          <w:szCs w:val="21"/>
          <w:lang w:val="en-US" w:eastAsia="zh-CN"/>
        </w:rPr>
        <w:t>202</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.8.31</w:t>
      </w:r>
      <w:r>
        <w:rPr>
          <w:rFonts w:hint="eastAsia" w:ascii="宋体" w:hAnsi="宋体" w:cs="宋体"/>
          <w:b w:val="0"/>
          <w:bCs w:val="0"/>
          <w:spacing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国（境）外留</w:t>
      </w:r>
      <w:bookmarkStart w:id="0" w:name="_GoBack"/>
      <w:bookmarkEnd w:id="0"/>
      <w:r>
        <w:rPr>
          <w:rFonts w:hint="eastAsia" w:ascii="宋体" w:hAnsi="宋体" w:eastAsia="宋体" w:cs="宋体"/>
          <w:b w:val="0"/>
          <w:bCs w:val="0"/>
          <w:spacing w:val="0"/>
          <w:sz w:val="21"/>
          <w:szCs w:val="21"/>
          <w:lang w:val="en-US" w:eastAsia="zh-CN"/>
        </w:rPr>
        <w:t>学毕业生须提供于202</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6</w:t>
      </w:r>
      <w:r>
        <w:rPr>
          <w:rFonts w:hint="eastAsia" w:ascii="宋体" w:hAnsi="宋体" w:eastAsia="宋体" w:cs="宋体"/>
          <w:b w:val="0"/>
          <w:bCs w:val="0"/>
          <w:spacing w:val="0"/>
          <w:sz w:val="21"/>
          <w:szCs w:val="21"/>
          <w:lang w:val="en-US" w:eastAsia="zh-CN"/>
        </w:rPr>
        <w:t>月</w:t>
      </w: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日前取得的教育部留学服务中心出具的国（境）外学历学位认证书原件及复印件</w:t>
      </w:r>
      <w:r>
        <w:rPr>
          <w:rFonts w:hint="eastAsia" w:ascii="宋体" w:hAnsi="宋体" w:cs="宋体"/>
          <w:b w:val="0"/>
          <w:bCs w:val="0"/>
          <w:spacing w:val="0"/>
          <w:sz w:val="21"/>
          <w:szCs w:val="21"/>
          <w:lang w:val="en-US" w:eastAsia="zh-CN"/>
        </w:rPr>
        <w:t>。</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4"/>
        <w:szCs w:val="24"/>
      </w:rPr>
    </w:pPr>
    <w:r>
      <w:rPr>
        <w:rStyle w:val="6"/>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7</w:t>
    </w:r>
    <w:r>
      <w:rPr>
        <w:sz w:val="24"/>
        <w:szCs w:val="24"/>
      </w:rPr>
      <w:fldChar w:fldCharType="end"/>
    </w:r>
    <w:r>
      <w:rPr>
        <w:rStyle w:val="6"/>
        <w:sz w:val="24"/>
        <w:szCs w:val="24"/>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Yjg4YzFmN2UyZmNkMzViNjlkODVkMTNmMjkyZWQifQ=="/>
  </w:docVars>
  <w:rsids>
    <w:rsidRoot w:val="2F4221D6"/>
    <w:rsid w:val="0435553A"/>
    <w:rsid w:val="0D0A3CF1"/>
    <w:rsid w:val="101D1A89"/>
    <w:rsid w:val="10212E52"/>
    <w:rsid w:val="1A277375"/>
    <w:rsid w:val="246E3B68"/>
    <w:rsid w:val="27C932AC"/>
    <w:rsid w:val="2B3F734D"/>
    <w:rsid w:val="2D3D43CF"/>
    <w:rsid w:val="2F4221D6"/>
    <w:rsid w:val="35507CB7"/>
    <w:rsid w:val="41AA68AB"/>
    <w:rsid w:val="420D7568"/>
    <w:rsid w:val="4A6772B0"/>
    <w:rsid w:val="4F18763F"/>
    <w:rsid w:val="56B12FE3"/>
    <w:rsid w:val="689F0032"/>
    <w:rsid w:val="695A1371"/>
    <w:rsid w:val="6C0C5F9D"/>
    <w:rsid w:val="71427ED3"/>
    <w:rsid w:val="765849BB"/>
    <w:rsid w:val="7D7B6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2680</Words>
  <Characters>2947</Characters>
  <Lines>0</Lines>
  <Paragraphs>0</Paragraphs>
  <TotalTime>16</TotalTime>
  <ScaleCrop>false</ScaleCrop>
  <LinksUpToDate>false</LinksUpToDate>
  <CharactersWithSpaces>3351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2022-07-18T10:19:00Z</dcterms:created>
  <dc:creator>NTKO</dc:creator>
  <cp:lastModifiedBy>芊里雪</cp:lastModifiedBy>
  <cp:lastPrinted>2024-06-21T07:19:57Z</cp:lastPrinted>
  <dcterms:modified xsi:type="dcterms:W3CDTF">2024-06-21T07:20:01Z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655ADE9AF9C44D6E8482B2F6CEB83330</vt:lpwstr>
  </property>
</Properties>
</file>